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1EBF" w14:textId="77777777" w:rsidR="00382040" w:rsidRDefault="005A68DE" w:rsidP="0038204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="00382040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</w:t>
      </w:r>
      <w:r w:rsidR="00382040">
        <w:rPr>
          <w:rFonts w:ascii="Times New Roman" w:hAnsi="Times New Roman"/>
          <w:bCs/>
          <w:sz w:val="24"/>
          <w:szCs w:val="24"/>
        </w:rPr>
        <w:t>Вознесенский</w:t>
      </w:r>
      <w:r w:rsidR="00382040">
        <w:rPr>
          <w:rFonts w:ascii="Times New Roman" w:hAnsi="Times New Roman"/>
          <w:sz w:val="24"/>
          <w:szCs w:val="24"/>
          <w:lang w:eastAsia="en-US"/>
        </w:rPr>
        <w:t>»</w:t>
      </w:r>
    </w:p>
    <w:p w14:paraId="06546DFE" w14:textId="77777777" w:rsidR="00382040" w:rsidRDefault="00382040" w:rsidP="0038204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700C4C43" w14:textId="77777777" w:rsidR="00382040" w:rsidRDefault="00382040" w:rsidP="0038204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en-US"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val="en-US" w:eastAsia="en-US"/>
        </w:rPr>
        <w:t>mail</w:t>
      </w:r>
      <w:r>
        <w:rPr>
          <w:rFonts w:ascii="Times New Roman" w:hAnsi="Times New Roman"/>
          <w:sz w:val="24"/>
          <w:szCs w:val="24"/>
          <w:lang w:eastAsia="en-US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n.c.voznesenskiy@yandex.ru</w:t>
      </w:r>
    </w:p>
    <w:p w14:paraId="22D69FE0" w14:textId="77777777" w:rsidR="00382040" w:rsidRDefault="00382040" w:rsidP="0038204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EC01FD5" w14:textId="77777777" w:rsidR="00382040" w:rsidRDefault="00382040" w:rsidP="0038204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B91DE7C" w14:textId="77777777" w:rsidR="00382040" w:rsidRDefault="00382040" w:rsidP="0038204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611060D" w14:textId="77777777" w:rsidR="00382040" w:rsidRDefault="00382040" w:rsidP="0038204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621F3BE" w14:textId="77777777" w:rsidR="00382040" w:rsidRDefault="00382040" w:rsidP="00382040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                       </w:t>
      </w:r>
    </w:p>
    <w:p w14:paraId="1F90A3C1" w14:textId="77777777" w:rsidR="00382040" w:rsidRDefault="00382040" w:rsidP="00382040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УТВЕРЖДАЮ      </w:t>
      </w:r>
    </w:p>
    <w:p w14:paraId="0AE6F3E4" w14:textId="77777777" w:rsidR="00382040" w:rsidRDefault="00382040" w:rsidP="00382040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Директор </w:t>
      </w:r>
    </w:p>
    <w:p w14:paraId="59271DF6" w14:textId="77777777" w:rsidR="00382040" w:rsidRDefault="00382040" w:rsidP="00382040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ООО Научный центр «Вознесенский»</w:t>
      </w:r>
    </w:p>
    <w:p w14:paraId="4CB53FAE" w14:textId="77777777" w:rsidR="00382040" w:rsidRDefault="00382040" w:rsidP="00382040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6058E3D4" w14:textId="77777777" w:rsidR="00382040" w:rsidRDefault="00382040" w:rsidP="00382040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_______________</w:t>
      </w:r>
      <w:r>
        <w:rPr>
          <w:rFonts w:ascii="Times New Roman" w:hAnsi="Times New Roman"/>
          <w:sz w:val="28"/>
          <w:lang w:eastAsia="en-US"/>
        </w:rPr>
        <w:tab/>
        <w:t>А.С. Дарьин</w:t>
      </w:r>
    </w:p>
    <w:p w14:paraId="6AA0F65B" w14:textId="4D293241" w:rsidR="005A68DE" w:rsidRDefault="005A68DE" w:rsidP="00382040">
      <w:pPr>
        <w:spacing w:after="0" w:line="276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3C17EE61" w14:textId="77777777" w:rsidR="005A68DE" w:rsidRPr="00FB2235" w:rsidRDefault="005A68DE" w:rsidP="005A68DE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7D20D999" w14:textId="77777777" w:rsidR="005A68DE" w:rsidRPr="00FB2235" w:rsidRDefault="005A68DE" w:rsidP="005A68DE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7048C508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881B2E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ДОПОЛНИТЕЛЬНАЯ ПРОФЕССИОНАЛЬНАЯ      </w:t>
      </w:r>
    </w:p>
    <w:p w14:paraId="32BBA6E3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881B2E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ПОВЫШЕНИЯ КВАЛИФИКАЦИИ </w:t>
      </w:r>
    </w:p>
    <w:p w14:paraId="63FE2A5B" w14:textId="77777777" w:rsidR="005A68DE" w:rsidRDefault="005A68DE" w:rsidP="005A68DE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28ABC15F" w14:textId="77777777" w:rsidR="005A68DE" w:rsidRPr="00D57708" w:rsidRDefault="005A68DE" w:rsidP="005A68DE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Hlk5166021"/>
      <w:r w:rsidRPr="00D5770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D5770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Акушерство и гинекология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60262AF5" w14:textId="77777777" w:rsidR="005A68DE" w:rsidRPr="00C42365" w:rsidRDefault="005A68DE" w:rsidP="005A68DE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334AE3DA" w14:textId="77777777" w:rsidR="005A68DE" w:rsidRDefault="005A68DE" w:rsidP="005A68DE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5B13FCC8" w14:textId="77777777" w:rsidR="005A68DE" w:rsidRPr="00C42365" w:rsidRDefault="005A68DE" w:rsidP="005A68DE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</w:t>
      </w:r>
      <w:r w:rsidR="00671F05"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 w:rsidR="00671F05">
        <w:rPr>
          <w:rFonts w:ascii="Times New Roman" w:hAnsi="Times New Roman"/>
          <w:b/>
          <w:bCs/>
          <w:color w:val="3A3A3A"/>
          <w:sz w:val="24"/>
          <w:szCs w:val="24"/>
        </w:rPr>
        <w:t>врачей</w:t>
      </w:r>
    </w:p>
    <w:p w14:paraId="28D575A6" w14:textId="77777777" w:rsidR="005A68DE" w:rsidRPr="00C4236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 w:rsidR="00881B2E"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</w:t>
      </w:r>
      <w:r w:rsidR="00671F05"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>соответствующей специальности</w:t>
      </w:r>
      <w:r w:rsidRPr="00C42365">
        <w:rPr>
          <w:rFonts w:ascii="Times New Roman" w:hAnsi="Times New Roman"/>
          <w:color w:val="3A3A3A"/>
          <w:sz w:val="24"/>
          <w:szCs w:val="24"/>
        </w:rPr>
        <w:br/>
      </w:r>
    </w:p>
    <w:p w14:paraId="200F37D9" w14:textId="77777777" w:rsidR="005A68DE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2DE51CF" w14:textId="77777777" w:rsidR="00671F05" w:rsidRPr="00FB2235" w:rsidRDefault="00671F05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5F51ABD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</w:t>
      </w:r>
      <w:r w:rsidR="00881B2E">
        <w:rPr>
          <w:rFonts w:ascii="Times New Roman" w:hAnsi="Times New Roman"/>
          <w:sz w:val="24"/>
          <w:szCs w:val="24"/>
          <w:lang w:eastAsia="en-US"/>
        </w:rPr>
        <w:t xml:space="preserve">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Срок реализации программы – 1</w:t>
      </w:r>
      <w:r>
        <w:rPr>
          <w:rFonts w:ascii="Times New Roman" w:hAnsi="Times New Roman"/>
          <w:sz w:val="24"/>
          <w:szCs w:val="24"/>
          <w:lang w:eastAsia="en-US"/>
        </w:rPr>
        <w:t>44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470F8267" w14:textId="77777777" w:rsidR="005A68DE" w:rsidRPr="00530AAD" w:rsidRDefault="005A68DE" w:rsidP="005A68DE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</w:t>
      </w:r>
      <w:r w:rsidR="00881B2E">
        <w:rPr>
          <w:rFonts w:ascii="Times New Roman" w:hAnsi="Times New Roman"/>
          <w:sz w:val="24"/>
          <w:szCs w:val="24"/>
          <w:lang w:eastAsia="en-US"/>
        </w:rPr>
        <w:t xml:space="preserve">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390A8DAC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64E9DAAC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A76D47E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BC2E813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F4DF5F2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CE124F9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454390D" w14:textId="77777777" w:rsidR="005A68DE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E1D8456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D6A9E34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E43E4E4" w14:textId="3A9A4EA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</w:t>
      </w:r>
      <w:r w:rsidR="00881B2E">
        <w:rPr>
          <w:rFonts w:ascii="Times New Roman" w:hAnsi="Times New Roman"/>
          <w:sz w:val="24"/>
          <w:szCs w:val="24"/>
          <w:lang w:eastAsia="en-US"/>
        </w:rPr>
        <w:t xml:space="preserve">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881B2E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Иваново-20</w:t>
      </w:r>
      <w:r w:rsidR="00382040">
        <w:rPr>
          <w:rFonts w:ascii="Times New Roman" w:hAnsi="Times New Roman"/>
          <w:sz w:val="24"/>
          <w:szCs w:val="24"/>
          <w:lang w:eastAsia="en-US"/>
        </w:rPr>
        <w:t>20</w:t>
      </w:r>
    </w:p>
    <w:p w14:paraId="1DB0DAEB" w14:textId="77777777" w:rsidR="005A68DE" w:rsidRPr="00671F05" w:rsidRDefault="005A68DE" w:rsidP="005A68D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1F05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врачей </w:t>
      </w:r>
      <w:r w:rsidRPr="00671F05">
        <w:rPr>
          <w:rFonts w:ascii="Times New Roman" w:hAnsi="Times New Roman"/>
          <w:b/>
          <w:sz w:val="24"/>
          <w:szCs w:val="24"/>
        </w:rPr>
        <w:t>«</w:t>
      </w:r>
      <w:r w:rsidR="00671F05" w:rsidRPr="00671F05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671F05">
        <w:rPr>
          <w:rFonts w:ascii="Times New Roman" w:hAnsi="Times New Roman"/>
          <w:b/>
          <w:sz w:val="24"/>
          <w:szCs w:val="24"/>
        </w:rPr>
        <w:t>»</w:t>
      </w:r>
      <w:r w:rsidRPr="00671F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1F05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24CB25EA" w14:textId="77777777" w:rsidR="005A68DE" w:rsidRPr="00671F05" w:rsidRDefault="005A68DE" w:rsidP="005A68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7A52DC" w14:textId="77777777" w:rsidR="005A68DE" w:rsidRPr="00671F05" w:rsidRDefault="005A68DE" w:rsidP="00671F0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1F05">
        <w:rPr>
          <w:rFonts w:ascii="Times New Roman" w:hAnsi="Times New Roman"/>
          <w:b/>
          <w:sz w:val="24"/>
          <w:szCs w:val="24"/>
        </w:rPr>
        <w:t>1.Целью  программы «</w:t>
      </w:r>
      <w:r w:rsidR="00671F05" w:rsidRPr="00671F05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671F05">
        <w:rPr>
          <w:rFonts w:ascii="Times New Roman" w:hAnsi="Times New Roman"/>
          <w:b/>
          <w:sz w:val="24"/>
          <w:szCs w:val="24"/>
        </w:rPr>
        <w:t>»</w:t>
      </w:r>
      <w:r w:rsidRPr="00671F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F05">
        <w:rPr>
          <w:rFonts w:ascii="Times New Roman" w:hAnsi="Times New Roman"/>
          <w:sz w:val="24"/>
          <w:szCs w:val="24"/>
        </w:rPr>
        <w:t xml:space="preserve">является </w:t>
      </w:r>
      <w:r w:rsidRPr="00671F05">
        <w:rPr>
          <w:rFonts w:ascii="Times New Roman" w:hAnsi="Times New Roman"/>
          <w:sz w:val="24"/>
          <w:szCs w:val="24"/>
          <w:lang w:eastAsia="en-US"/>
        </w:rPr>
        <w:t xml:space="preserve">освоение теоретических основ, </w:t>
      </w:r>
      <w:r w:rsidRPr="00671F05">
        <w:rPr>
          <w:rFonts w:ascii="Times New Roman" w:hAnsi="Times New Roman"/>
          <w:sz w:val="24"/>
          <w:szCs w:val="24"/>
        </w:rPr>
        <w:t xml:space="preserve"> а также практических умений и навыков, необходимых для осуществления самостоятельной профессиональной деятельности в здравоохранении по </w:t>
      </w:r>
      <w:r w:rsidR="00671F05" w:rsidRPr="00671F05">
        <w:rPr>
          <w:rFonts w:ascii="Times New Roman" w:hAnsi="Times New Roman"/>
          <w:sz w:val="24"/>
          <w:szCs w:val="24"/>
        </w:rPr>
        <w:t>акушерству и гинекологии</w:t>
      </w:r>
    </w:p>
    <w:p w14:paraId="0FC97507" w14:textId="77777777" w:rsidR="00671F05" w:rsidRPr="00671F05" w:rsidRDefault="00671F05" w:rsidP="00671F0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71F05">
        <w:rPr>
          <w:rFonts w:ascii="Times New Roman" w:hAnsi="Times New Roman"/>
          <w:sz w:val="24"/>
          <w:szCs w:val="24"/>
        </w:rPr>
        <w:t>Настоящая дополнительная профессиональная программа предназначена для повышения квалификации врачей акушеров-гинекологов, работающих в женских консультациях, акушерских и гинекологических стационарах.</w:t>
      </w:r>
    </w:p>
    <w:p w14:paraId="3E9B3C60" w14:textId="77777777" w:rsidR="005A68DE" w:rsidRPr="00671F05" w:rsidRDefault="005A68DE" w:rsidP="00671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7F681" w14:textId="77777777" w:rsidR="005A68DE" w:rsidRPr="00671F05" w:rsidRDefault="005A68DE" w:rsidP="00671F0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1F05">
        <w:rPr>
          <w:rFonts w:ascii="Times New Roman" w:hAnsi="Times New Roman"/>
          <w:b/>
          <w:color w:val="000000"/>
          <w:sz w:val="24"/>
          <w:szCs w:val="24"/>
        </w:rPr>
        <w:t xml:space="preserve">2.Значение программы </w:t>
      </w:r>
      <w:r w:rsidRPr="00671F05">
        <w:rPr>
          <w:rFonts w:ascii="Times New Roman" w:hAnsi="Times New Roman"/>
          <w:b/>
          <w:sz w:val="24"/>
          <w:szCs w:val="24"/>
        </w:rPr>
        <w:t>«</w:t>
      </w:r>
      <w:r w:rsidR="00671F05" w:rsidRPr="00671F05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671F05">
        <w:rPr>
          <w:rFonts w:ascii="Times New Roman" w:hAnsi="Times New Roman"/>
          <w:b/>
          <w:sz w:val="24"/>
          <w:szCs w:val="24"/>
        </w:rPr>
        <w:t>»</w:t>
      </w:r>
      <w:r w:rsidRPr="00671F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F05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</w:p>
    <w:p w14:paraId="0368A595" w14:textId="77777777" w:rsidR="005A68DE" w:rsidRPr="00671F05" w:rsidRDefault="00671F05" w:rsidP="00671F0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71F05">
        <w:rPr>
          <w:rFonts w:ascii="Times New Roman" w:hAnsi="Times New Roman"/>
          <w:sz w:val="24"/>
          <w:szCs w:val="24"/>
        </w:rPr>
        <w:t xml:space="preserve">Специалистам акушерско-гинекологической службы необходимо углубление знаний по основным профессиональным проблемам с учетом современных исследований, открытий, появлению новых технологий, новых методов диагностики и лечения соответственно современным стандартам оказания квалифицированной помощи по профилю «акушерство и гинекология», приказу Министерства здравоохранения Российской Федерации №572н «Об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технологий)» от 01.11.2012 года и Федеральному закону Российской Федерации №323-ФЗ «Об основах охраны здоровья граждан в Российской Федерации» от 21.11.2011 года. </w:t>
      </w:r>
    </w:p>
    <w:p w14:paraId="60A4FC20" w14:textId="77777777" w:rsidR="005A68DE" w:rsidRPr="00671F05" w:rsidRDefault="005A68DE" w:rsidP="00671F0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3A3A3A"/>
          <w:sz w:val="24"/>
          <w:szCs w:val="24"/>
        </w:rPr>
      </w:pPr>
    </w:p>
    <w:p w14:paraId="34693DE7" w14:textId="77777777" w:rsidR="005A68DE" w:rsidRPr="00671F05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71F05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671F05">
        <w:rPr>
          <w:rFonts w:ascii="Times New Roman" w:hAnsi="Times New Roman"/>
          <w:sz w:val="24"/>
          <w:szCs w:val="24"/>
        </w:rPr>
        <w:t xml:space="preserve"> </w:t>
      </w:r>
      <w:r w:rsidRPr="00671F05">
        <w:rPr>
          <w:rFonts w:ascii="Times New Roman" w:hAnsi="Times New Roman"/>
          <w:color w:val="000000"/>
          <w:sz w:val="24"/>
          <w:szCs w:val="24"/>
        </w:rPr>
        <w:t xml:space="preserve">повышения квалификации </w:t>
      </w:r>
      <w:r w:rsidRPr="00671F05">
        <w:rPr>
          <w:rFonts w:ascii="Times New Roman" w:hAnsi="Times New Roman"/>
          <w:b/>
          <w:sz w:val="24"/>
          <w:szCs w:val="24"/>
        </w:rPr>
        <w:t>«</w:t>
      </w:r>
      <w:r w:rsidR="00671F05" w:rsidRPr="00671F05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671F05">
        <w:rPr>
          <w:rFonts w:ascii="Times New Roman" w:hAnsi="Times New Roman"/>
          <w:b/>
          <w:sz w:val="24"/>
          <w:szCs w:val="24"/>
        </w:rPr>
        <w:t xml:space="preserve">» </w:t>
      </w:r>
      <w:r w:rsidRPr="00671F05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44789E6F" w14:textId="77777777" w:rsidR="005A68DE" w:rsidRPr="00671F05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71F05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6262E828" w14:textId="77777777" w:rsidR="005A68DE" w:rsidRPr="00671F05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71F05">
        <w:rPr>
          <w:rFonts w:ascii="Times New Roman" w:hAnsi="Times New Roman"/>
          <w:color w:val="000000"/>
          <w:sz w:val="24"/>
          <w:szCs w:val="24"/>
        </w:rPr>
        <w:t>В содержании дополнительной профессиональной образовательной программы повышения квалификации врачей на цикле «</w:t>
      </w:r>
      <w:r w:rsidR="00671F05" w:rsidRPr="00671F05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671F05">
        <w:rPr>
          <w:rFonts w:ascii="Times New Roman" w:hAnsi="Times New Roman"/>
          <w:color w:val="000000"/>
          <w:sz w:val="24"/>
          <w:szCs w:val="24"/>
        </w:rPr>
        <w:t xml:space="preserve">» предусмотрены необходимые знания и практические умения по </w:t>
      </w:r>
      <w:r w:rsidR="00671F05" w:rsidRPr="00671F05">
        <w:rPr>
          <w:rFonts w:ascii="Times New Roman" w:hAnsi="Times New Roman"/>
          <w:color w:val="000000"/>
          <w:sz w:val="24"/>
          <w:szCs w:val="24"/>
        </w:rPr>
        <w:t xml:space="preserve"> акушерству и гинекологии</w:t>
      </w:r>
    </w:p>
    <w:p w14:paraId="07712C96" w14:textId="77777777" w:rsidR="005A68DE" w:rsidRPr="00671F05" w:rsidRDefault="005A68DE" w:rsidP="005A68DE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671F05">
        <w:rPr>
          <w:rFonts w:ascii="Times New Roman" w:hAnsi="Times New Roman"/>
          <w:color w:val="000000"/>
          <w:sz w:val="24"/>
          <w:szCs w:val="24"/>
        </w:rPr>
        <w:t>Объем программы составляет 4 зачетные единицы (144 часа), в том числе аудиторных 72 часа. Форма итоговой  аттестации - экзамен</w:t>
      </w:r>
    </w:p>
    <w:p w14:paraId="1BC8391B" w14:textId="77777777" w:rsidR="005A68DE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6B4386A4" w14:textId="77777777" w:rsidR="005A68DE" w:rsidRPr="00FB2235" w:rsidRDefault="005A68DE" w:rsidP="005A6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Планируемые результаты обучения</w:t>
      </w:r>
    </w:p>
    <w:p w14:paraId="18912682" w14:textId="77777777" w:rsidR="005A68DE" w:rsidRPr="00FB2235" w:rsidRDefault="005A68DE" w:rsidP="005A68D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137F167B" w14:textId="77777777" w:rsidR="005A68DE" w:rsidRPr="00FB2235" w:rsidRDefault="005A68DE" w:rsidP="005A68D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0D8E2A94" w14:textId="77777777" w:rsidR="005A68DE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22042498" w14:textId="77777777" w:rsidR="005A68DE" w:rsidRPr="00132F96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13FC90DF" w14:textId="77777777" w:rsidR="005A68DE" w:rsidRPr="00132F96" w:rsidRDefault="005A68DE" w:rsidP="005A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5B4E7096" w14:textId="77777777" w:rsidR="005A68DE" w:rsidRPr="00132F96" w:rsidRDefault="005A68DE" w:rsidP="005A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6B41FF75" w14:textId="77777777" w:rsidR="005A68DE" w:rsidRPr="00132F96" w:rsidRDefault="005A68DE" w:rsidP="005A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5DF22AF5" w14:textId="77777777" w:rsidR="005A68DE" w:rsidRPr="002937FE" w:rsidRDefault="005A68DE" w:rsidP="005A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2E66D1CC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398B3BF4" w14:textId="77777777" w:rsidR="005A68DE" w:rsidRPr="00C45CD5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2D87C600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4CC3B6FB" w14:textId="77777777" w:rsidR="005A68DE" w:rsidRDefault="005A68DE" w:rsidP="005A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0B4F91E1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069C1E49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2E429D2E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4C94AC33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9F0D18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36C6597D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7263EF57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7EE1E220" w14:textId="77777777" w:rsidR="005A68DE" w:rsidRPr="00132F96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3AACD9D7" w14:textId="77777777" w:rsidR="005A68DE" w:rsidRPr="00C45CD5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142DDC75" w14:textId="77777777" w:rsidR="005A68DE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3E6F35B1" w14:textId="77777777" w:rsidR="005A68DE" w:rsidRPr="0084635F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Перечень знаний, умений и владений </w:t>
      </w:r>
    </w:p>
    <w:p w14:paraId="4B6BA230" w14:textId="77777777" w:rsidR="005A68DE" w:rsidRPr="00D57708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B39F1F0" w14:textId="77777777" w:rsidR="005A68DE" w:rsidRPr="00742FF1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742FF1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7903709B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Основы законодательства Российской Федерации по охране здоровья населения, основные нормативно-технические документы, регламентирующие деятельность лечебно-профилактических учреждений акушерско-гинекологической службы; </w:t>
      </w:r>
    </w:p>
    <w:p w14:paraId="1403E438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Организацию акушерско-гинекологической службы, структуру, штаты и оснащение учреждений здравоохранения акушерского и гинекологического профиля; </w:t>
      </w:r>
    </w:p>
    <w:p w14:paraId="74570032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lastRenderedPageBreak/>
        <w:t xml:space="preserve">- Основы юридических прав в акушерстве и гинекологии, правовые аспекты медицинской деятельности; </w:t>
      </w:r>
    </w:p>
    <w:p w14:paraId="48AF85C9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Теоретические аспекты всех нозологий по профилю «Акушерство и гинекология», (этиология, патогенез, клиническая симптоматика, особенности течения, современные технологии лечения и реабилитации); </w:t>
      </w:r>
    </w:p>
    <w:p w14:paraId="10AC412C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Общие принципы и основные методы клинической, инструментальной и лабораторной диагностики; </w:t>
      </w:r>
    </w:p>
    <w:p w14:paraId="3B4CDD99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Принципы комплексного лечения беременных и гинекологических больных в соответствии современными требованиями; </w:t>
      </w:r>
    </w:p>
    <w:p w14:paraId="0EDDFB4B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Правила оказания неотложной медицинской помощи больным; </w:t>
      </w:r>
    </w:p>
    <w:p w14:paraId="74FE3560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Основы экспертизы временной нетрудоспособности и медико-социальной экспертизы и порядок их проведения; </w:t>
      </w:r>
    </w:p>
    <w:p w14:paraId="5752888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>- Основы санитарного просвещения;</w:t>
      </w:r>
    </w:p>
    <w:p w14:paraId="144B949B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Правила оформления медицинской документации; </w:t>
      </w:r>
    </w:p>
    <w:p w14:paraId="3290CCAF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Принципы планирования деятельности и отчетности акушерско-гинекологической службы, методы и порядок контроля; </w:t>
      </w:r>
    </w:p>
    <w:p w14:paraId="78092F43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Теоретические основы, принципы и методы диспансеризации; </w:t>
      </w:r>
    </w:p>
    <w:p w14:paraId="1367077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Принципы лекарственного обеспечения населения; </w:t>
      </w:r>
    </w:p>
    <w:p w14:paraId="7295355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Основы организации лечебно-профилактической помощи в женской консультации, родильном доме и гинекологическом отделении, службы медицины катастроф, санитарно-эпидемиологической службы, организационно-экономические основы деятельности учреждений здравоохранения и медицинских работников в условиях бюджетно-страховой медицины; </w:t>
      </w:r>
    </w:p>
    <w:p w14:paraId="612B5843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Основы социальной гигиены, организации и экономики здравоохранения, медицинской этики и деонтологии; </w:t>
      </w:r>
    </w:p>
    <w:p w14:paraId="56E5FBA6" w14:textId="77777777" w:rsidR="00742FF1" w:rsidRPr="00742FF1" w:rsidRDefault="00742FF1" w:rsidP="00742FF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4FF3EC11" w14:textId="77777777" w:rsidR="00742FF1" w:rsidRPr="00742FF1" w:rsidRDefault="00742FF1" w:rsidP="00742FF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742FF1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уметь:  </w:t>
      </w:r>
    </w:p>
    <w:p w14:paraId="5BB41D1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742FF1">
        <w:rPr>
          <w:rFonts w:ascii="Times New Roman" w:hAnsi="Times New Roman"/>
          <w:sz w:val="24"/>
          <w:szCs w:val="24"/>
        </w:rPr>
        <w:t xml:space="preserve">роводить диспансерное наблюдение за беременными женщинами (в том числе патронаж беременных женщин и родильниц), формировать группы высокого акушерского и перинатального риска в целях предупреждения и раннего выявления осложнений беременности, родов и послеродового периода; </w:t>
      </w:r>
    </w:p>
    <w:p w14:paraId="27CC0DAA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и направить пациенток на пренатальный скрининг для формирования групп риска по хромосомным нарушениям и врожденным аномалиям (порокам развития) у плода; </w:t>
      </w:r>
    </w:p>
    <w:p w14:paraId="5A34E93B" w14:textId="77777777" w:rsid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существлять контроль за результатами пренатального скрининга на хромосомные нарушения и врожденные аномалии (пороки развития) плода и направлять 9 беременных женщин группы высокого риска, сформированной по результатам пренатального скрининга, в медико-генетические центры (консультации); </w:t>
      </w:r>
    </w:p>
    <w:p w14:paraId="3AE4584C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организовать и проводить перинатальные консилиумы по формированию дальнейшей тактики ведения беременности в случае пренатально установленного диагноза врожденных аномалий (пороков развития) у плода и хромосомных нарушений; </w:t>
      </w:r>
    </w:p>
    <w:p w14:paraId="651C299C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742FF1">
        <w:rPr>
          <w:rFonts w:ascii="Times New Roman" w:hAnsi="Times New Roman"/>
          <w:sz w:val="24"/>
          <w:szCs w:val="24"/>
        </w:rPr>
        <w:t xml:space="preserve">роводить физическую и психопрофилактическую подготовку беременных женщин к родам, в том числе подготовки семьи к рождению ребенка; </w:t>
      </w:r>
    </w:p>
    <w:p w14:paraId="047522E3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и провести профилактические мероприятия по выявлению, предупреждению и снижению гинекологических и онкологических заболеваний, патологии молочных желез, инфекций, передаваемых половым путем, ВИЧинфекции, в том числе передачи ВИЧ-инфекции от матери ребенку; </w:t>
      </w:r>
    </w:p>
    <w:p w14:paraId="1CC81072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</w:t>
      </w:r>
      <w:r w:rsidRPr="00742FF1">
        <w:rPr>
          <w:rFonts w:ascii="Times New Roman" w:hAnsi="Times New Roman"/>
          <w:sz w:val="24"/>
          <w:szCs w:val="24"/>
        </w:rPr>
        <w:t xml:space="preserve">ровести комплекс мероприятий по диспансеризации женского населения участка в соответствии с перечнем нозологических форм, подлежащих диспансерному наблюдению, анализа эффективности и качества диспансеризации; </w:t>
      </w:r>
    </w:p>
    <w:p w14:paraId="422B9ECF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экстренную и неотложную медицинскую помощь беременным женщинам, родильницам и гинекологическим больным независимо от их места жительства в случае их непосредственного обращения в женскую консультацию при возникновении острых состояний; </w:t>
      </w:r>
    </w:p>
    <w:p w14:paraId="1E784A49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в случаях необходимости консультирование беременных женщин и гинекологических больных главным врачом (заведующим) женской консультации, врачами других специальностей женской консультации и других организаций; </w:t>
      </w:r>
    </w:p>
    <w:p w14:paraId="07C6994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пределять медицинские показания и направлять беременных женщин, родильниц и гинекологических больных для оказания специализированной, в том числе высокотехнологичной, медицинской помощи в стационарных условиях; </w:t>
      </w:r>
    </w:p>
    <w:p w14:paraId="68F21812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существлять наблюдение за пациентками на всех этапах оказания медицинской помощи; </w:t>
      </w:r>
    </w:p>
    <w:p w14:paraId="2A9252FE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742FF1">
        <w:rPr>
          <w:rFonts w:ascii="Times New Roman" w:hAnsi="Times New Roman"/>
          <w:sz w:val="24"/>
          <w:szCs w:val="24"/>
        </w:rPr>
        <w:t xml:space="preserve">одготовить заключения по медицинским показаниям о необходимости направления беременных женщин, женщин с гинекологическими заболеваниями на санаторно-курортное лечение; </w:t>
      </w:r>
    </w:p>
    <w:p w14:paraId="4A8695B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742FF1">
        <w:rPr>
          <w:rFonts w:ascii="Times New Roman" w:hAnsi="Times New Roman"/>
          <w:sz w:val="24"/>
          <w:szCs w:val="24"/>
        </w:rPr>
        <w:t xml:space="preserve">роводить клинико-экспертную оценку качества оказания медицинской помощи женщинам вне-, в период беременности, в послеродовом периоде и эффективности лечебных и диагностических мероприятий; </w:t>
      </w:r>
    </w:p>
    <w:p w14:paraId="282982B7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существлять санитарно-гигиеническое образование среди прикрепленного женского населения по вопросам охраны и укрепления репродуктивного здоровья, профилактики абортов; </w:t>
      </w:r>
    </w:p>
    <w:p w14:paraId="5B887108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742FF1">
        <w:rPr>
          <w:rFonts w:ascii="Times New Roman" w:hAnsi="Times New Roman"/>
          <w:sz w:val="24"/>
          <w:szCs w:val="24"/>
        </w:rPr>
        <w:t xml:space="preserve">ормировать у женщин установки на материнство, сознание необходимости вынашивания беременности и рождения ребенка; </w:t>
      </w:r>
    </w:p>
    <w:p w14:paraId="1C6535D9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и провести мероприятия по соблюдению санитарнопротивоэпидемического режима; </w:t>
      </w:r>
    </w:p>
    <w:p w14:paraId="71CF758F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742FF1">
        <w:rPr>
          <w:rFonts w:ascii="Times New Roman" w:hAnsi="Times New Roman"/>
          <w:sz w:val="24"/>
          <w:szCs w:val="24"/>
        </w:rPr>
        <w:t xml:space="preserve">заимодействовать с медицинскими организациями, страховыми медицинскими компаниями, иными организациями и территориальными органами Фонда социального страхования Российской Федерации; </w:t>
      </w:r>
    </w:p>
    <w:p w14:paraId="3EDDE3D6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742FF1">
        <w:rPr>
          <w:rFonts w:ascii="Times New Roman" w:hAnsi="Times New Roman"/>
          <w:sz w:val="24"/>
          <w:szCs w:val="24"/>
        </w:rPr>
        <w:t xml:space="preserve">одействовать обеспечению правовой помощи беременным женщинам, родильницам и гинекологическим больным, организовать совместно с органами социальной защиты медико-социальную помощь для социально незащищенных групп населения из числа беременных женщин и кормящих матерей; </w:t>
      </w:r>
    </w:p>
    <w:p w14:paraId="617A705E" w14:textId="77777777" w:rsid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деятельность медицинских работников в ЛПУ акушерскогинекологической службы; </w:t>
      </w:r>
    </w:p>
    <w:p w14:paraId="3135A802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</w:t>
      </w:r>
    </w:p>
    <w:p w14:paraId="727B10BE" w14:textId="77777777" w:rsidR="00742FF1" w:rsidRDefault="00742FF1" w:rsidP="00742FF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763E35D1" w14:textId="77777777" w:rsidR="00742FF1" w:rsidRPr="00C76073" w:rsidRDefault="00742FF1" w:rsidP="00742FF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76073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владеть: </w:t>
      </w:r>
    </w:p>
    <w:p w14:paraId="4BA3893D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742FF1">
        <w:rPr>
          <w:rFonts w:ascii="Times New Roman" w:hAnsi="Times New Roman"/>
          <w:sz w:val="24"/>
          <w:szCs w:val="24"/>
        </w:rPr>
        <w:t>омплексными методами диагностики беременных женщин и гинекологических больных, используя клинические, лабораторные, функциональные и другие методы исследования;</w:t>
      </w:r>
    </w:p>
    <w:p w14:paraId="5BD4BBCE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</w:t>
      </w:r>
      <w:r w:rsidRPr="00742FF1">
        <w:rPr>
          <w:rFonts w:ascii="Times New Roman" w:hAnsi="Times New Roman"/>
          <w:sz w:val="24"/>
          <w:szCs w:val="24"/>
        </w:rPr>
        <w:t xml:space="preserve">омплексными методами диспансерного ведения и лечения беременных и гинекологических больных в соответствии современными требованиями (стандартами); </w:t>
      </w:r>
    </w:p>
    <w:p w14:paraId="0B35B517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742FF1">
        <w:rPr>
          <w:rFonts w:ascii="Times New Roman" w:hAnsi="Times New Roman"/>
          <w:sz w:val="24"/>
          <w:szCs w:val="24"/>
        </w:rPr>
        <w:t xml:space="preserve">омплексными методами проведения профилактических осмотров, направленных на выявление заболеваний у женского населения в регионе; </w:t>
      </w:r>
    </w:p>
    <w:p w14:paraId="2670F25F" w14:textId="77777777" w:rsidR="005A68DE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- К</w:t>
      </w:r>
      <w:r w:rsidRPr="00742FF1">
        <w:rPr>
          <w:rFonts w:ascii="Times New Roman" w:hAnsi="Times New Roman"/>
          <w:sz w:val="24"/>
          <w:szCs w:val="24"/>
        </w:rPr>
        <w:t>омплексными методами воспитания, обучения и формирования у населения здорового образа жизни.</w:t>
      </w:r>
    </w:p>
    <w:p w14:paraId="560EF722" w14:textId="77777777" w:rsidR="00742FF1" w:rsidRPr="000013C8" w:rsidRDefault="00742FF1" w:rsidP="00881B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172BBE47" w14:textId="77777777" w:rsidR="005A68DE" w:rsidRPr="00075560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075560">
        <w:rPr>
          <w:rFonts w:ascii="Times New Roman" w:hAnsi="Times New Roman"/>
          <w:b/>
          <w:sz w:val="24"/>
          <w:szCs w:val="24"/>
          <w:lang w:eastAsia="en-US"/>
        </w:rPr>
        <w:t xml:space="preserve">      5. Содержание программы </w:t>
      </w:r>
    </w:p>
    <w:p w14:paraId="042F64FE" w14:textId="77777777" w:rsidR="005A68DE" w:rsidRPr="00FB2235" w:rsidRDefault="005A68DE" w:rsidP="005A68DE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.1.Содержание программы по разделам (темам), соотнесенное с видами и трудоемкостью учебных занятий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5560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755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2259"/>
        <w:gridCol w:w="1076"/>
        <w:gridCol w:w="1226"/>
        <w:gridCol w:w="1652"/>
        <w:gridCol w:w="1362"/>
        <w:gridCol w:w="1785"/>
      </w:tblGrid>
      <w:tr w:rsidR="005A68DE" w:rsidRPr="00035A13" w14:paraId="066D83E6" w14:textId="77777777" w:rsidTr="006443C9">
        <w:trPr>
          <w:trHeight w:val="200"/>
        </w:trPr>
        <w:tc>
          <w:tcPr>
            <w:tcW w:w="448" w:type="dxa"/>
            <w:vMerge w:val="restart"/>
          </w:tcPr>
          <w:p w14:paraId="2942046B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№</w:t>
            </w:r>
          </w:p>
        </w:tc>
        <w:tc>
          <w:tcPr>
            <w:tcW w:w="2259" w:type="dxa"/>
            <w:vMerge w:val="restart"/>
          </w:tcPr>
          <w:p w14:paraId="64B053C9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5A13">
              <w:rPr>
                <w:rFonts w:ascii="Times New Roman" w:hAnsi="Times New Roman"/>
              </w:rPr>
              <w:t>Название темы программы</w:t>
            </w:r>
          </w:p>
        </w:tc>
        <w:tc>
          <w:tcPr>
            <w:tcW w:w="1076" w:type="dxa"/>
          </w:tcPr>
          <w:p w14:paraId="5B8B3AD5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A13">
              <w:rPr>
                <w:rFonts w:ascii="Times New Roman" w:hAnsi="Times New Roman"/>
              </w:rPr>
              <w:t>Часы</w:t>
            </w:r>
          </w:p>
        </w:tc>
        <w:tc>
          <w:tcPr>
            <w:tcW w:w="4240" w:type="dxa"/>
            <w:gridSpan w:val="3"/>
          </w:tcPr>
          <w:p w14:paraId="075CDE0A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5A13">
              <w:rPr>
                <w:rFonts w:ascii="Times New Roman" w:hAnsi="Times New Roman"/>
              </w:rPr>
              <w:t>Виды учебных занятий</w:t>
            </w:r>
          </w:p>
        </w:tc>
        <w:tc>
          <w:tcPr>
            <w:tcW w:w="1785" w:type="dxa"/>
            <w:vMerge w:val="restart"/>
          </w:tcPr>
          <w:p w14:paraId="10BEE540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A13">
              <w:rPr>
                <w:rFonts w:ascii="Times New Roman" w:hAnsi="Times New Roman"/>
                <w:color w:val="000000"/>
              </w:rPr>
              <w:t xml:space="preserve">Формы текущего и итогового контроля успеваемости </w:t>
            </w:r>
          </w:p>
        </w:tc>
      </w:tr>
      <w:tr w:rsidR="005A68DE" w:rsidRPr="00035A13" w14:paraId="564E0919" w14:textId="77777777" w:rsidTr="006443C9">
        <w:trPr>
          <w:trHeight w:val="125"/>
        </w:trPr>
        <w:tc>
          <w:tcPr>
            <w:tcW w:w="448" w:type="dxa"/>
            <w:vMerge/>
          </w:tcPr>
          <w:p w14:paraId="3269B226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2259" w:type="dxa"/>
            <w:vMerge/>
          </w:tcPr>
          <w:p w14:paraId="1BE419FF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1076" w:type="dxa"/>
          </w:tcPr>
          <w:p w14:paraId="18C61C56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226" w:type="dxa"/>
          </w:tcPr>
          <w:p w14:paraId="0339DAC6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Лекции, семинары</w:t>
            </w:r>
          </w:p>
          <w:p w14:paraId="5D8A9500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52" w:type="dxa"/>
          </w:tcPr>
          <w:p w14:paraId="28830E40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 xml:space="preserve">Практические    </w:t>
            </w:r>
          </w:p>
          <w:p w14:paraId="46C67149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 xml:space="preserve">   занятия</w:t>
            </w:r>
          </w:p>
        </w:tc>
        <w:tc>
          <w:tcPr>
            <w:tcW w:w="1362" w:type="dxa"/>
          </w:tcPr>
          <w:p w14:paraId="45F4D4A9" w14:textId="77777777" w:rsidR="00035A13" w:rsidRPr="00035A13" w:rsidRDefault="00035A13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Самостоят</w:t>
            </w:r>
          </w:p>
          <w:p w14:paraId="5C8F3ABF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работа</w:t>
            </w:r>
          </w:p>
        </w:tc>
        <w:tc>
          <w:tcPr>
            <w:tcW w:w="1785" w:type="dxa"/>
            <w:vMerge/>
          </w:tcPr>
          <w:p w14:paraId="7DCDAC0A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</w:rPr>
            </w:pPr>
          </w:p>
        </w:tc>
      </w:tr>
      <w:tr w:rsidR="00881B2E" w:rsidRPr="00035A13" w14:paraId="2B010D81" w14:textId="77777777" w:rsidTr="006443C9">
        <w:trPr>
          <w:trHeight w:val="181"/>
        </w:trPr>
        <w:tc>
          <w:tcPr>
            <w:tcW w:w="448" w:type="dxa"/>
          </w:tcPr>
          <w:p w14:paraId="0ABFDB87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259" w:type="dxa"/>
          </w:tcPr>
          <w:p w14:paraId="7D557C8B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6443C9">
              <w:rPr>
                <w:rFonts w:ascii="Times New Roman" w:hAnsi="Times New Roman"/>
              </w:rPr>
              <w:t>Социальная гигиена и организация аку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шерско-гинекологи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ческой помощи</w:t>
            </w:r>
          </w:p>
        </w:tc>
        <w:tc>
          <w:tcPr>
            <w:tcW w:w="1076" w:type="dxa"/>
          </w:tcPr>
          <w:p w14:paraId="5397CAAB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0146EAC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18AA646F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362" w:type="dxa"/>
          </w:tcPr>
          <w:p w14:paraId="5BDBC560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785" w:type="dxa"/>
          </w:tcPr>
          <w:p w14:paraId="192FCB0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bookmarkStart w:id="1" w:name="_Hlk5215610"/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  <w:bookmarkEnd w:id="1"/>
          </w:p>
          <w:p w14:paraId="598DABB4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81B2E" w:rsidRPr="00035A13" w14:paraId="222E5599" w14:textId="77777777" w:rsidTr="006443C9">
        <w:trPr>
          <w:trHeight w:val="200"/>
        </w:trPr>
        <w:tc>
          <w:tcPr>
            <w:tcW w:w="448" w:type="dxa"/>
          </w:tcPr>
          <w:p w14:paraId="626FE407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259" w:type="dxa"/>
          </w:tcPr>
          <w:p w14:paraId="798BDC65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6443C9">
              <w:rPr>
                <w:rFonts w:ascii="Times New Roman" w:hAnsi="Times New Roman"/>
              </w:rPr>
              <w:t>Основные методы обследования в акушерстве и гинекологии</w:t>
            </w:r>
          </w:p>
        </w:tc>
        <w:tc>
          <w:tcPr>
            <w:tcW w:w="1076" w:type="dxa"/>
          </w:tcPr>
          <w:p w14:paraId="05931890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7722082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6FA0AB91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362" w:type="dxa"/>
          </w:tcPr>
          <w:p w14:paraId="01E2D862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785" w:type="dxa"/>
          </w:tcPr>
          <w:p w14:paraId="7693E112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1564C033" w14:textId="77777777" w:rsidTr="006443C9">
        <w:trPr>
          <w:trHeight w:val="150"/>
        </w:trPr>
        <w:tc>
          <w:tcPr>
            <w:tcW w:w="448" w:type="dxa"/>
          </w:tcPr>
          <w:p w14:paraId="669681E8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259" w:type="dxa"/>
          </w:tcPr>
          <w:p w14:paraId="37028B61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6443C9">
              <w:rPr>
                <w:rFonts w:ascii="Times New Roman" w:hAnsi="Times New Roman"/>
              </w:rPr>
              <w:t>Физиология бере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менности и родов</w:t>
            </w:r>
          </w:p>
        </w:tc>
        <w:tc>
          <w:tcPr>
            <w:tcW w:w="1076" w:type="dxa"/>
          </w:tcPr>
          <w:p w14:paraId="77A9E9D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4C7DDD7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13A6D75C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02A09AD3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66603F2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77DFD8CD" w14:textId="77777777" w:rsidTr="006443C9">
        <w:trPr>
          <w:trHeight w:val="163"/>
        </w:trPr>
        <w:tc>
          <w:tcPr>
            <w:tcW w:w="448" w:type="dxa"/>
          </w:tcPr>
          <w:p w14:paraId="552E3201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259" w:type="dxa"/>
          </w:tcPr>
          <w:p w14:paraId="68412328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6443C9">
              <w:rPr>
                <w:rFonts w:ascii="Times New Roman" w:hAnsi="Times New Roman"/>
              </w:rPr>
              <w:t>Патологическое и оперативное акушерство</w:t>
            </w:r>
          </w:p>
        </w:tc>
        <w:tc>
          <w:tcPr>
            <w:tcW w:w="1076" w:type="dxa"/>
          </w:tcPr>
          <w:p w14:paraId="25EEAAB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501831FB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4B423B8E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6F39A77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0A79A5F2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57D7BC8D" w14:textId="77777777" w:rsidTr="006443C9">
        <w:trPr>
          <w:trHeight w:val="200"/>
        </w:trPr>
        <w:tc>
          <w:tcPr>
            <w:tcW w:w="448" w:type="dxa"/>
          </w:tcPr>
          <w:p w14:paraId="618D30E6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2259" w:type="dxa"/>
          </w:tcPr>
          <w:p w14:paraId="0099CE49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6443C9">
              <w:rPr>
                <w:rFonts w:ascii="Times New Roman" w:hAnsi="Times New Roman"/>
              </w:rPr>
              <w:t>Экстрагенитальные заб</w:t>
            </w:r>
            <w:r>
              <w:rPr>
                <w:rFonts w:ascii="Times New Roman" w:hAnsi="Times New Roman"/>
              </w:rPr>
              <w:t>олевания в акушерстве и гинекол</w:t>
            </w:r>
            <w:r w:rsidRPr="006443C9">
              <w:rPr>
                <w:rFonts w:ascii="Times New Roman" w:hAnsi="Times New Roman"/>
              </w:rPr>
              <w:t>огии</w:t>
            </w:r>
          </w:p>
        </w:tc>
        <w:tc>
          <w:tcPr>
            <w:tcW w:w="1076" w:type="dxa"/>
          </w:tcPr>
          <w:p w14:paraId="278B7B1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2CFF1B5F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51C9D8F3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794C4C5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314D9DA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  <w:p w14:paraId="09A69CBD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81B2E" w:rsidRPr="00035A13" w14:paraId="109B1A56" w14:textId="77777777" w:rsidTr="006443C9">
        <w:trPr>
          <w:trHeight w:val="200"/>
        </w:trPr>
        <w:tc>
          <w:tcPr>
            <w:tcW w:w="448" w:type="dxa"/>
          </w:tcPr>
          <w:p w14:paraId="0A69486A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2259" w:type="dxa"/>
          </w:tcPr>
          <w:p w14:paraId="040BC029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Кровотечения в акушерстве. Шок и терминальные сос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тояния в акушерстве и гинекологии</w:t>
            </w:r>
          </w:p>
        </w:tc>
        <w:tc>
          <w:tcPr>
            <w:tcW w:w="1076" w:type="dxa"/>
          </w:tcPr>
          <w:p w14:paraId="51D79A78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574DC290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5D2DE767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5133322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785" w:type="dxa"/>
          </w:tcPr>
          <w:p w14:paraId="0C9D7B97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5BE4C938" w14:textId="77777777" w:rsidTr="006443C9">
        <w:trPr>
          <w:trHeight w:val="200"/>
        </w:trPr>
        <w:tc>
          <w:tcPr>
            <w:tcW w:w="448" w:type="dxa"/>
          </w:tcPr>
          <w:p w14:paraId="294E1DD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2259" w:type="dxa"/>
          </w:tcPr>
          <w:p w14:paraId="34DBE80C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Токсикозы беременности</w:t>
            </w:r>
          </w:p>
        </w:tc>
        <w:tc>
          <w:tcPr>
            <w:tcW w:w="1076" w:type="dxa"/>
          </w:tcPr>
          <w:p w14:paraId="7361E282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0D3B8061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3EB8B320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EBC9AB5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3487E18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7DA61C13" w14:textId="77777777" w:rsidTr="006443C9">
        <w:trPr>
          <w:trHeight w:val="200"/>
        </w:trPr>
        <w:tc>
          <w:tcPr>
            <w:tcW w:w="448" w:type="dxa"/>
          </w:tcPr>
          <w:p w14:paraId="730851D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2259" w:type="dxa"/>
          </w:tcPr>
          <w:p w14:paraId="21399A67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Эндокринология в акушерстве и гинекологии</w:t>
            </w:r>
          </w:p>
        </w:tc>
        <w:tc>
          <w:tcPr>
            <w:tcW w:w="1076" w:type="dxa"/>
          </w:tcPr>
          <w:p w14:paraId="39E5127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24036B01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322CC92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7B2E8595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42C794D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512D98E3" w14:textId="77777777" w:rsidTr="006443C9">
        <w:trPr>
          <w:trHeight w:val="200"/>
        </w:trPr>
        <w:tc>
          <w:tcPr>
            <w:tcW w:w="448" w:type="dxa"/>
          </w:tcPr>
          <w:p w14:paraId="688FFD8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2259" w:type="dxa"/>
          </w:tcPr>
          <w:p w14:paraId="76FE5BB0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Воспалительные за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болевания и септи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ческая инфекция в акушерстве и гинекологии</w:t>
            </w:r>
          </w:p>
        </w:tc>
        <w:tc>
          <w:tcPr>
            <w:tcW w:w="1076" w:type="dxa"/>
          </w:tcPr>
          <w:p w14:paraId="171076D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6DAC9C94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11FFBE9F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1B40A01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194B8E3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  <w:p w14:paraId="029CB738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81B2E" w:rsidRPr="00035A13" w14:paraId="3B307F7B" w14:textId="77777777" w:rsidTr="006443C9">
        <w:trPr>
          <w:trHeight w:val="200"/>
        </w:trPr>
        <w:tc>
          <w:tcPr>
            <w:tcW w:w="448" w:type="dxa"/>
          </w:tcPr>
          <w:p w14:paraId="5D4F297D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2259" w:type="dxa"/>
          </w:tcPr>
          <w:p w14:paraId="40F775E7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Новообразования женских половых органов и молочных желез</w:t>
            </w:r>
          </w:p>
        </w:tc>
        <w:tc>
          <w:tcPr>
            <w:tcW w:w="1076" w:type="dxa"/>
          </w:tcPr>
          <w:p w14:paraId="7073026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0730CB78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75FA7329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2420F16B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1EDA63B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29A5C4E2" w14:textId="77777777" w:rsidTr="006443C9">
        <w:trPr>
          <w:trHeight w:val="200"/>
        </w:trPr>
        <w:tc>
          <w:tcPr>
            <w:tcW w:w="448" w:type="dxa"/>
          </w:tcPr>
          <w:p w14:paraId="4E977244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  <w:tc>
          <w:tcPr>
            <w:tcW w:w="2259" w:type="dxa"/>
          </w:tcPr>
          <w:p w14:paraId="230779B7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Острый живот в гинекологии</w:t>
            </w:r>
          </w:p>
        </w:tc>
        <w:tc>
          <w:tcPr>
            <w:tcW w:w="1076" w:type="dxa"/>
          </w:tcPr>
          <w:p w14:paraId="70D5213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3B693778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4E81B875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618E2D61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266FCA04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6FE79ADD" w14:textId="77777777" w:rsidTr="006443C9">
        <w:trPr>
          <w:trHeight w:val="200"/>
        </w:trPr>
        <w:tc>
          <w:tcPr>
            <w:tcW w:w="448" w:type="dxa"/>
          </w:tcPr>
          <w:p w14:paraId="577EEC3D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2259" w:type="dxa"/>
          </w:tcPr>
          <w:p w14:paraId="3B39CDB5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Эндометриоз</w:t>
            </w:r>
          </w:p>
        </w:tc>
        <w:tc>
          <w:tcPr>
            <w:tcW w:w="1076" w:type="dxa"/>
          </w:tcPr>
          <w:p w14:paraId="339561A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04D0601F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490442E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3886AB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6373E366" w14:textId="77777777" w:rsidR="00881B2E" w:rsidRPr="00035A13" w:rsidRDefault="00881B2E" w:rsidP="00881B2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2BF810EB" w14:textId="77777777" w:rsidTr="006443C9">
        <w:trPr>
          <w:trHeight w:val="200"/>
        </w:trPr>
        <w:tc>
          <w:tcPr>
            <w:tcW w:w="448" w:type="dxa"/>
          </w:tcPr>
          <w:p w14:paraId="232D162F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2259" w:type="dxa"/>
          </w:tcPr>
          <w:p w14:paraId="13B8D355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Бесплодие</w:t>
            </w:r>
          </w:p>
        </w:tc>
        <w:tc>
          <w:tcPr>
            <w:tcW w:w="1076" w:type="dxa"/>
          </w:tcPr>
          <w:p w14:paraId="34901795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16E56F58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7AED4FFE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7D22B8FB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381F832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06832F0D" w14:textId="77777777" w:rsidTr="006443C9">
        <w:trPr>
          <w:trHeight w:val="200"/>
        </w:trPr>
        <w:tc>
          <w:tcPr>
            <w:tcW w:w="448" w:type="dxa"/>
          </w:tcPr>
          <w:p w14:paraId="66ADCA5B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14</w:t>
            </w:r>
          </w:p>
        </w:tc>
        <w:tc>
          <w:tcPr>
            <w:tcW w:w="2259" w:type="dxa"/>
          </w:tcPr>
          <w:p w14:paraId="3438EDBC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Оперативная гинекология</w:t>
            </w:r>
          </w:p>
        </w:tc>
        <w:tc>
          <w:tcPr>
            <w:tcW w:w="1076" w:type="dxa"/>
          </w:tcPr>
          <w:p w14:paraId="070515A0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691B43CF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56054E3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2497658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5F1EF768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  <w:p w14:paraId="42064B4A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81B2E" w:rsidRPr="00035A13" w14:paraId="59DCCB97" w14:textId="77777777" w:rsidTr="006443C9">
        <w:trPr>
          <w:trHeight w:val="200"/>
        </w:trPr>
        <w:tc>
          <w:tcPr>
            <w:tcW w:w="448" w:type="dxa"/>
          </w:tcPr>
          <w:p w14:paraId="71B0BF0A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  <w:tc>
          <w:tcPr>
            <w:tcW w:w="2259" w:type="dxa"/>
          </w:tcPr>
          <w:p w14:paraId="249DE11D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Антенатальная охра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на здоровья плода и перинатальная патология</w:t>
            </w:r>
          </w:p>
        </w:tc>
        <w:tc>
          <w:tcPr>
            <w:tcW w:w="1076" w:type="dxa"/>
          </w:tcPr>
          <w:p w14:paraId="57D1E063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299A216A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1900A51E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8CB3FE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38601A46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02F4648E" w14:textId="77777777" w:rsidTr="006443C9">
        <w:trPr>
          <w:trHeight w:val="200"/>
        </w:trPr>
        <w:tc>
          <w:tcPr>
            <w:tcW w:w="448" w:type="dxa"/>
          </w:tcPr>
          <w:p w14:paraId="067B49BC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16</w:t>
            </w:r>
          </w:p>
        </w:tc>
        <w:tc>
          <w:tcPr>
            <w:tcW w:w="2259" w:type="dxa"/>
          </w:tcPr>
          <w:p w14:paraId="42C857A9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Планирование семьи и контрацепция</w:t>
            </w:r>
          </w:p>
        </w:tc>
        <w:tc>
          <w:tcPr>
            <w:tcW w:w="1076" w:type="dxa"/>
          </w:tcPr>
          <w:p w14:paraId="1AD7C83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63297778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652" w:type="dxa"/>
          </w:tcPr>
          <w:p w14:paraId="48D90FFC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362" w:type="dxa"/>
          </w:tcPr>
          <w:p w14:paraId="4A4704C6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218EEBA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271097AD" w14:textId="77777777" w:rsidTr="006443C9">
        <w:trPr>
          <w:trHeight w:val="200"/>
        </w:trPr>
        <w:tc>
          <w:tcPr>
            <w:tcW w:w="448" w:type="dxa"/>
          </w:tcPr>
          <w:p w14:paraId="74C2561A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59" w:type="dxa"/>
          </w:tcPr>
          <w:p w14:paraId="5E6E1E54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6443C9">
              <w:rPr>
                <w:rFonts w:ascii="Times New Roman" w:hAnsi="Times New Roman"/>
                <w:b/>
              </w:rPr>
              <w:t>Итоговая аттестация</w:t>
            </w:r>
          </w:p>
        </w:tc>
        <w:tc>
          <w:tcPr>
            <w:tcW w:w="1076" w:type="dxa"/>
          </w:tcPr>
          <w:p w14:paraId="418E693D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0F681225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652" w:type="dxa"/>
          </w:tcPr>
          <w:p w14:paraId="268CC5C6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362" w:type="dxa"/>
          </w:tcPr>
          <w:p w14:paraId="018BF67B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785" w:type="dxa"/>
          </w:tcPr>
          <w:p w14:paraId="717B6CFA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Экзамен</w:t>
            </w:r>
          </w:p>
        </w:tc>
      </w:tr>
      <w:tr w:rsidR="00881B2E" w:rsidRPr="00035A13" w14:paraId="78A8CD25" w14:textId="77777777" w:rsidTr="006443C9">
        <w:trPr>
          <w:trHeight w:val="250"/>
        </w:trPr>
        <w:tc>
          <w:tcPr>
            <w:tcW w:w="448" w:type="dxa"/>
          </w:tcPr>
          <w:p w14:paraId="42979998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2259" w:type="dxa"/>
          </w:tcPr>
          <w:p w14:paraId="4CEC3C93" w14:textId="77777777" w:rsidR="00881B2E" w:rsidRPr="006443C9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43C9">
              <w:rPr>
                <w:rFonts w:ascii="Times New Roman" w:hAnsi="Times New Roman"/>
                <w:bCs/>
                <w:color w:val="000000"/>
              </w:rPr>
              <w:t>ИТОГО -144 часа</w:t>
            </w:r>
          </w:p>
        </w:tc>
        <w:tc>
          <w:tcPr>
            <w:tcW w:w="1076" w:type="dxa"/>
          </w:tcPr>
          <w:p w14:paraId="1DDCC3DF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144</w:t>
            </w:r>
          </w:p>
        </w:tc>
        <w:tc>
          <w:tcPr>
            <w:tcW w:w="1226" w:type="dxa"/>
          </w:tcPr>
          <w:p w14:paraId="39530E24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36</w:t>
            </w:r>
          </w:p>
        </w:tc>
        <w:tc>
          <w:tcPr>
            <w:tcW w:w="1652" w:type="dxa"/>
          </w:tcPr>
          <w:p w14:paraId="42524389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36</w:t>
            </w:r>
          </w:p>
        </w:tc>
        <w:tc>
          <w:tcPr>
            <w:tcW w:w="1362" w:type="dxa"/>
          </w:tcPr>
          <w:p w14:paraId="68F5AB0B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72</w:t>
            </w:r>
          </w:p>
        </w:tc>
        <w:tc>
          <w:tcPr>
            <w:tcW w:w="1785" w:type="dxa"/>
          </w:tcPr>
          <w:p w14:paraId="33AFC1C1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14:paraId="7ED301F1" w14:textId="77777777" w:rsidR="005A68DE" w:rsidRDefault="005A68DE" w:rsidP="00881B2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7FFE8457" w14:textId="77777777" w:rsidR="005A68DE" w:rsidRDefault="005A68DE" w:rsidP="005A68DE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5.2.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Развернутое описание содержания учебного материала по разделам (темам)</w:t>
      </w:r>
    </w:p>
    <w:p w14:paraId="6227FF4E" w14:textId="77777777" w:rsidR="005A68DE" w:rsidRDefault="005A68DE" w:rsidP="005A68DE">
      <w:pPr>
        <w:spacing w:after="0" w:line="240" w:lineRule="auto"/>
        <w:rPr>
          <w:rFonts w:ascii="Arial" w:hAnsi="Arial" w:cs="Arial"/>
          <w:color w:val="3A3A3A"/>
          <w:sz w:val="24"/>
          <w:szCs w:val="24"/>
          <w:u w:val="single"/>
        </w:rPr>
      </w:pPr>
    </w:p>
    <w:p w14:paraId="337A3D5C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>Раздел 1</w:t>
      </w:r>
      <w:r w:rsidRPr="00FE1165">
        <w:rPr>
          <w:rFonts w:ascii="Times New Roman" w:hAnsi="Times New Roman"/>
          <w:b/>
          <w:bCs/>
        </w:rPr>
        <w:t xml:space="preserve"> «</w:t>
      </w:r>
      <w:r w:rsidR="00742FF1" w:rsidRPr="00FE1165">
        <w:rPr>
          <w:rFonts w:ascii="Times New Roman" w:hAnsi="Times New Roman"/>
          <w:b/>
        </w:rPr>
        <w:t>Социальная гигиена и организация акушерско</w:t>
      </w:r>
      <w:r w:rsidR="00035A13" w:rsidRPr="00FE1165">
        <w:rPr>
          <w:rFonts w:ascii="Times New Roman" w:hAnsi="Times New Roman"/>
          <w:b/>
        </w:rPr>
        <w:t>-</w:t>
      </w:r>
      <w:r w:rsidR="00742FF1" w:rsidRPr="00FE1165">
        <w:rPr>
          <w:rFonts w:ascii="Times New Roman" w:hAnsi="Times New Roman"/>
          <w:b/>
        </w:rPr>
        <w:t>гинекологической помощи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7390CD15" w14:textId="77777777" w:rsidR="00035A13" w:rsidRPr="00FE1165" w:rsidRDefault="005A68DE" w:rsidP="00035A13">
      <w:pPr>
        <w:spacing w:after="0" w:line="240" w:lineRule="auto"/>
        <w:jc w:val="both"/>
        <w:rPr>
          <w:rFonts w:ascii="Times New Roman" w:hAnsi="Times New Roman"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  <w:b/>
        </w:rPr>
        <w:t xml:space="preserve"> </w:t>
      </w:r>
      <w:r w:rsidR="00742FF1" w:rsidRPr="00FE1165">
        <w:rPr>
          <w:rFonts w:ascii="Times New Roman" w:hAnsi="Times New Roman"/>
        </w:rPr>
        <w:t>Теоретические основы охраны здоровья и организации акушерско-гинекологической службы в РФ</w:t>
      </w:r>
      <w:r w:rsidR="00035A13" w:rsidRPr="00FE1165">
        <w:rPr>
          <w:rFonts w:ascii="Times New Roman" w:hAnsi="Times New Roman"/>
        </w:rPr>
        <w:t>. Охрана здоровья матери в российском законодательстве. Организация амбулаторно-поликлинической и стационарной акушерско-гинекологической помощи. Российское право и здравоохранение</w:t>
      </w:r>
    </w:p>
    <w:p w14:paraId="15189698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</w:rPr>
        <w:br/>
      </w:r>
      <w:r w:rsidRPr="00FE1165">
        <w:rPr>
          <w:rFonts w:ascii="Times New Roman" w:hAnsi="Times New Roman"/>
          <w:b/>
          <w:u w:val="single"/>
        </w:rPr>
        <w:t>Раздел 2</w:t>
      </w:r>
      <w:r w:rsidRPr="00FE1165">
        <w:rPr>
          <w:rFonts w:ascii="Times New Roman" w:hAnsi="Times New Roman"/>
          <w:b/>
        </w:rPr>
        <w:t xml:space="preserve"> </w:t>
      </w:r>
      <w:r w:rsidRPr="00FE1165">
        <w:rPr>
          <w:rFonts w:ascii="Times New Roman" w:hAnsi="Times New Roman"/>
          <w:b/>
          <w:bCs/>
        </w:rPr>
        <w:t>«</w:t>
      </w:r>
      <w:r w:rsidR="00035A13" w:rsidRPr="00FE1165">
        <w:rPr>
          <w:rFonts w:ascii="Times New Roman" w:hAnsi="Times New Roman"/>
          <w:b/>
        </w:rPr>
        <w:t>Основные методы обследования в акушерстве и гинекологии</w:t>
      </w:r>
      <w:r w:rsidRPr="00FE1165">
        <w:rPr>
          <w:rFonts w:ascii="Times New Roman" w:hAnsi="Times New Roman"/>
          <w:b/>
          <w:bCs/>
        </w:rPr>
        <w:t xml:space="preserve">» </w:t>
      </w:r>
    </w:p>
    <w:p w14:paraId="6B55F159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Клинические и лабораторные методы исследования. Электрофизиологические методы исследования матери и плода. Ультразвуковые методы исследования. Эндоскопические методы исследования</w:t>
      </w:r>
    </w:p>
    <w:p w14:paraId="5B18E302" w14:textId="77777777" w:rsidR="00035A13" w:rsidRPr="00FE1165" w:rsidRDefault="00035A13" w:rsidP="00035A13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64C9B158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>Раздел 3</w:t>
      </w:r>
      <w:r w:rsidRPr="00FE1165">
        <w:rPr>
          <w:rFonts w:ascii="Times New Roman" w:hAnsi="Times New Roman"/>
          <w:b/>
        </w:rPr>
        <w:t xml:space="preserve"> </w:t>
      </w:r>
      <w:r w:rsidRPr="00FE1165">
        <w:rPr>
          <w:rFonts w:ascii="Times New Roman" w:hAnsi="Times New Roman"/>
          <w:b/>
          <w:bCs/>
        </w:rPr>
        <w:t>«</w:t>
      </w:r>
      <w:r w:rsidR="00035A13" w:rsidRPr="00FE1165">
        <w:rPr>
          <w:rFonts w:ascii="Times New Roman" w:hAnsi="Times New Roman"/>
          <w:b/>
        </w:rPr>
        <w:t>Физиология беременности и родов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28A57335" w14:textId="77777777" w:rsidR="00035A13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  <w:b/>
        </w:rPr>
        <w:t xml:space="preserve"> </w:t>
      </w:r>
      <w:r w:rsidR="00035A13" w:rsidRPr="00FE1165">
        <w:rPr>
          <w:rFonts w:ascii="Times New Roman" w:hAnsi="Times New Roman"/>
        </w:rPr>
        <w:t>Оплодотворение и внутриутробное развитие плода. Анатомо –физио-логиче ские изменения в организме во время беременности. Нормальные роды. Послеро-довый период. Физиология и психология послеродового периода. Грудное вскармливание</w:t>
      </w:r>
      <w:r w:rsidRPr="00FE1165">
        <w:rPr>
          <w:rFonts w:ascii="Times New Roman" w:hAnsi="Times New Roman"/>
        </w:rPr>
        <w:br/>
      </w:r>
    </w:p>
    <w:p w14:paraId="6E4183DB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>Раздел 4</w:t>
      </w:r>
      <w:r w:rsidRPr="00FE1165">
        <w:rPr>
          <w:rFonts w:ascii="Times New Roman" w:hAnsi="Times New Roman"/>
          <w:b/>
        </w:rPr>
        <w:t xml:space="preserve"> </w:t>
      </w:r>
      <w:r w:rsidRPr="00FE1165">
        <w:rPr>
          <w:rFonts w:ascii="Times New Roman" w:hAnsi="Times New Roman"/>
          <w:b/>
          <w:bCs/>
        </w:rPr>
        <w:t>«</w:t>
      </w:r>
      <w:r w:rsidR="00035A13" w:rsidRPr="00FE1165">
        <w:rPr>
          <w:rFonts w:ascii="Times New Roman" w:hAnsi="Times New Roman"/>
          <w:b/>
        </w:rPr>
        <w:t>Патологическое и оперативное акушерство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626C4CF6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bCs/>
        </w:rPr>
        <w:t>(</w:t>
      </w: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Патологическое акушерство: аномалии родовой деятельности (слабость и дискоординация). Патологическое акушерство. Узкие тазы. Патологическое акушерство. Разрывы матки. Патологическое акушерство. Преждевременные роды. Оперативное акушерство. Кесарево сечение.</w:t>
      </w:r>
    </w:p>
    <w:p w14:paraId="6FD1627D" w14:textId="77777777" w:rsidR="00035A13" w:rsidRPr="00FE1165" w:rsidRDefault="00035A13" w:rsidP="00742FF1">
      <w:pPr>
        <w:spacing w:after="0" w:line="240" w:lineRule="auto"/>
        <w:rPr>
          <w:rFonts w:ascii="Times New Roman" w:hAnsi="Times New Roman"/>
          <w:u w:val="single"/>
        </w:rPr>
      </w:pPr>
    </w:p>
    <w:p w14:paraId="4EBC4F8B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 xml:space="preserve">Раздел </w:t>
      </w:r>
      <w:r w:rsidR="00035A13" w:rsidRPr="00FE1165">
        <w:rPr>
          <w:rFonts w:ascii="Times New Roman" w:hAnsi="Times New Roman"/>
          <w:b/>
          <w:u w:val="single"/>
        </w:rPr>
        <w:t>5.</w:t>
      </w:r>
      <w:r w:rsidRPr="00FE1165">
        <w:rPr>
          <w:rFonts w:ascii="Times New Roman" w:hAnsi="Times New Roman"/>
          <w:b/>
          <w:bCs/>
        </w:rPr>
        <w:t xml:space="preserve"> «</w:t>
      </w:r>
      <w:r w:rsidR="00035A13" w:rsidRPr="00FE1165">
        <w:rPr>
          <w:rFonts w:ascii="Times New Roman" w:hAnsi="Times New Roman"/>
          <w:b/>
        </w:rPr>
        <w:t>Экстрагенитальные заб</w:t>
      </w:r>
      <w:r w:rsidR="00FE1165">
        <w:rPr>
          <w:rFonts w:ascii="Times New Roman" w:hAnsi="Times New Roman"/>
          <w:b/>
        </w:rPr>
        <w:t>олевания в акушерстве и гинекол</w:t>
      </w:r>
      <w:r w:rsidR="00035A13" w:rsidRPr="00FE1165">
        <w:rPr>
          <w:rFonts w:ascii="Times New Roman" w:hAnsi="Times New Roman"/>
          <w:b/>
        </w:rPr>
        <w:t>огии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29446455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</w:t>
      </w:r>
      <w:r w:rsidR="00FE1165">
        <w:rPr>
          <w:rFonts w:ascii="Times New Roman" w:hAnsi="Times New Roman"/>
        </w:rPr>
        <w:t>Беременность и заболевания се</w:t>
      </w:r>
      <w:r w:rsidR="00035A13" w:rsidRPr="00FE1165">
        <w:rPr>
          <w:rFonts w:ascii="Times New Roman" w:hAnsi="Times New Roman"/>
        </w:rPr>
        <w:t>рдечно -сосудистой системы. Приобретенные и вро</w:t>
      </w:r>
      <w:r w:rsidR="00FE1165">
        <w:rPr>
          <w:rFonts w:ascii="Times New Roman" w:hAnsi="Times New Roman"/>
        </w:rPr>
        <w:t xml:space="preserve">жденные пороки сердца. </w:t>
      </w:r>
      <w:r w:rsidR="00035A13" w:rsidRPr="00FE1165">
        <w:rPr>
          <w:rFonts w:ascii="Times New Roman" w:hAnsi="Times New Roman"/>
        </w:rPr>
        <w:t>Гипертоническая и гипотоническая б</w:t>
      </w:r>
      <w:r w:rsidR="00FE1165">
        <w:rPr>
          <w:rFonts w:ascii="Times New Roman" w:hAnsi="Times New Roman"/>
        </w:rPr>
        <w:t xml:space="preserve">олезнь и беременность. </w:t>
      </w:r>
      <w:r w:rsidR="00035A13" w:rsidRPr="00FE1165">
        <w:rPr>
          <w:rFonts w:ascii="Times New Roman" w:hAnsi="Times New Roman"/>
        </w:rPr>
        <w:t>Беременность и заболевания органов дыхани</w:t>
      </w:r>
      <w:r w:rsidR="00FE1165">
        <w:rPr>
          <w:rFonts w:ascii="Times New Roman" w:hAnsi="Times New Roman"/>
        </w:rPr>
        <w:t xml:space="preserve">я. Бронхиальная астма. </w:t>
      </w:r>
      <w:r w:rsidR="00035A13" w:rsidRPr="00FE1165">
        <w:rPr>
          <w:rFonts w:ascii="Times New Roman" w:hAnsi="Times New Roman"/>
        </w:rPr>
        <w:t>Беременность и заболевания желудочно-кишечного тракта и печени. Гастроэзофагиальная рефлюксная болез</w:t>
      </w:r>
      <w:r w:rsidR="00FE1165">
        <w:rPr>
          <w:rFonts w:ascii="Times New Roman" w:hAnsi="Times New Roman"/>
        </w:rPr>
        <w:t>нь и язвенная болезнь.</w:t>
      </w:r>
      <w:r w:rsidR="00035A13" w:rsidRPr="00FE1165">
        <w:rPr>
          <w:rFonts w:ascii="Times New Roman" w:hAnsi="Times New Roman"/>
        </w:rPr>
        <w:t>Беременность и заболевания почек и органов мочевыделения (пиелонефрит, мочекаменная болезнь, гломерулонефрит,</w:t>
      </w:r>
      <w:r w:rsidR="00FE1165">
        <w:rPr>
          <w:rFonts w:ascii="Times New Roman" w:hAnsi="Times New Roman"/>
        </w:rPr>
        <w:t xml:space="preserve"> единственная почка). </w:t>
      </w:r>
      <w:r w:rsidR="00035A13" w:rsidRPr="00FE1165">
        <w:rPr>
          <w:rFonts w:ascii="Times New Roman" w:hAnsi="Times New Roman"/>
        </w:rPr>
        <w:t xml:space="preserve">Сахарный </w:t>
      </w:r>
      <w:r w:rsidR="00FE1165">
        <w:rPr>
          <w:rFonts w:ascii="Times New Roman" w:hAnsi="Times New Roman"/>
        </w:rPr>
        <w:t xml:space="preserve">диабет и беременность. </w:t>
      </w:r>
      <w:r w:rsidR="00035A13" w:rsidRPr="00FE1165">
        <w:rPr>
          <w:rFonts w:ascii="Times New Roman" w:hAnsi="Times New Roman"/>
        </w:rPr>
        <w:t xml:space="preserve">Заболевания щитовидной </w:t>
      </w:r>
      <w:r w:rsidR="00FE1165">
        <w:rPr>
          <w:rFonts w:ascii="Times New Roman" w:hAnsi="Times New Roman"/>
        </w:rPr>
        <w:t xml:space="preserve">железы и беременность. </w:t>
      </w:r>
      <w:r w:rsidR="00035A13" w:rsidRPr="00FE1165">
        <w:rPr>
          <w:rFonts w:ascii="Times New Roman" w:hAnsi="Times New Roman"/>
        </w:rPr>
        <w:t>Беременность и заболевания крови. Анемия беременных (железодефицитная). Беременность и инфекционные заболевания. TORCH -инфекция</w:t>
      </w:r>
    </w:p>
    <w:p w14:paraId="3FC9ECBE" w14:textId="77777777" w:rsidR="00035A13" w:rsidRPr="00FE1165" w:rsidRDefault="00035A13" w:rsidP="00FE1165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08C0306" w14:textId="77777777" w:rsidR="00742FF1" w:rsidRPr="006443C9" w:rsidRDefault="00742FF1" w:rsidP="00FE1165">
      <w:pPr>
        <w:spacing w:after="0" w:line="240" w:lineRule="auto"/>
        <w:jc w:val="both"/>
        <w:rPr>
          <w:rFonts w:ascii="Times New Roman" w:hAnsi="Times New Roman"/>
          <w:b/>
          <w:spacing w:val="-12"/>
        </w:rPr>
      </w:pPr>
      <w:r w:rsidRPr="006443C9">
        <w:rPr>
          <w:rFonts w:ascii="Times New Roman" w:hAnsi="Times New Roman"/>
          <w:b/>
          <w:spacing w:val="-12"/>
          <w:u w:val="single"/>
        </w:rPr>
        <w:t xml:space="preserve">Раздел </w:t>
      </w:r>
      <w:r w:rsidR="00035A13" w:rsidRPr="006443C9">
        <w:rPr>
          <w:rFonts w:ascii="Times New Roman" w:hAnsi="Times New Roman"/>
          <w:b/>
          <w:spacing w:val="-12"/>
          <w:u w:val="single"/>
        </w:rPr>
        <w:t>6</w:t>
      </w:r>
      <w:r w:rsidRPr="006443C9">
        <w:rPr>
          <w:rFonts w:ascii="Times New Roman" w:hAnsi="Times New Roman"/>
          <w:b/>
          <w:bCs/>
          <w:spacing w:val="-12"/>
        </w:rPr>
        <w:t xml:space="preserve"> «</w:t>
      </w:r>
      <w:r w:rsidR="00035A13" w:rsidRPr="006443C9">
        <w:rPr>
          <w:rFonts w:ascii="Times New Roman" w:hAnsi="Times New Roman"/>
          <w:b/>
          <w:spacing w:val="-12"/>
        </w:rPr>
        <w:t>Кровотечения в акушерстве. Шок и терминальные состояния в акушерстве и гинекологии</w:t>
      </w:r>
      <w:r w:rsidRPr="006443C9">
        <w:rPr>
          <w:rFonts w:ascii="Times New Roman" w:hAnsi="Times New Roman"/>
          <w:b/>
          <w:bCs/>
          <w:spacing w:val="-12"/>
        </w:rPr>
        <w:t>»</w:t>
      </w:r>
      <w:r w:rsidRPr="006443C9">
        <w:rPr>
          <w:rFonts w:ascii="Times New Roman" w:hAnsi="Times New Roman"/>
          <w:b/>
          <w:spacing w:val="-12"/>
        </w:rPr>
        <w:t xml:space="preserve"> </w:t>
      </w:r>
    </w:p>
    <w:p w14:paraId="565CDA64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Кровотечения в</w:t>
      </w:r>
      <w:r w:rsidR="00FE1165">
        <w:rPr>
          <w:rFonts w:ascii="Times New Roman" w:hAnsi="Times New Roman"/>
        </w:rPr>
        <w:t xml:space="preserve">о время беременности. </w:t>
      </w:r>
      <w:r w:rsidR="00035A13" w:rsidRPr="00FE1165">
        <w:rPr>
          <w:rFonts w:ascii="Times New Roman" w:hAnsi="Times New Roman"/>
        </w:rPr>
        <w:t>Кровот</w:t>
      </w:r>
      <w:r w:rsidR="00FE1165">
        <w:rPr>
          <w:rFonts w:ascii="Times New Roman" w:hAnsi="Times New Roman"/>
        </w:rPr>
        <w:t xml:space="preserve">ечения во время родов. </w:t>
      </w:r>
      <w:r w:rsidR="00035A13" w:rsidRPr="00FE1165">
        <w:rPr>
          <w:rFonts w:ascii="Times New Roman" w:hAnsi="Times New Roman"/>
        </w:rPr>
        <w:t>Кровотечения в раннем и позднем</w:t>
      </w:r>
      <w:r w:rsidR="00FE1165">
        <w:rPr>
          <w:rFonts w:ascii="Times New Roman" w:hAnsi="Times New Roman"/>
        </w:rPr>
        <w:t xml:space="preserve"> послеродовом периоде.  Шок и </w:t>
      </w:r>
      <w:r w:rsidR="00035A13" w:rsidRPr="00FE1165">
        <w:rPr>
          <w:rFonts w:ascii="Times New Roman" w:hAnsi="Times New Roman"/>
        </w:rPr>
        <w:t xml:space="preserve"> терминальные состояния в акушерстве и гинекологии. Эмболия околоплодными водами</w:t>
      </w:r>
    </w:p>
    <w:p w14:paraId="433306AB" w14:textId="77777777" w:rsidR="00035A13" w:rsidRPr="00FE1165" w:rsidRDefault="00035A13" w:rsidP="00742FF1">
      <w:pPr>
        <w:spacing w:after="0" w:line="240" w:lineRule="auto"/>
        <w:rPr>
          <w:rFonts w:ascii="Times New Roman" w:hAnsi="Times New Roman"/>
          <w:u w:val="single"/>
        </w:rPr>
      </w:pPr>
    </w:p>
    <w:p w14:paraId="1793ADE2" w14:textId="77777777" w:rsidR="00742FF1" w:rsidRPr="00FE1165" w:rsidRDefault="00742FF1" w:rsidP="00742FF1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lastRenderedPageBreak/>
        <w:t xml:space="preserve">Раздел </w:t>
      </w:r>
      <w:r w:rsidR="00035A13" w:rsidRPr="00FE1165">
        <w:rPr>
          <w:rFonts w:ascii="Times New Roman" w:hAnsi="Times New Roman"/>
          <w:b/>
          <w:u w:val="single"/>
        </w:rPr>
        <w:t>7</w:t>
      </w:r>
      <w:r w:rsidRPr="00FE1165">
        <w:rPr>
          <w:rFonts w:ascii="Times New Roman" w:hAnsi="Times New Roman"/>
          <w:b/>
          <w:bCs/>
        </w:rPr>
        <w:t xml:space="preserve"> «</w:t>
      </w:r>
      <w:r w:rsidR="00035A13" w:rsidRPr="00FE1165">
        <w:rPr>
          <w:rFonts w:ascii="Times New Roman" w:hAnsi="Times New Roman"/>
          <w:b/>
        </w:rPr>
        <w:t>Токсикозы беременности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17826FD3" w14:textId="77777777" w:rsidR="00742FF1" w:rsidRPr="00FE1165" w:rsidRDefault="00742FF1" w:rsidP="00742FF1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Ранние токсикозы береме</w:t>
      </w:r>
      <w:r w:rsidR="00FE1165">
        <w:rPr>
          <w:rFonts w:ascii="Times New Roman" w:hAnsi="Times New Roman"/>
        </w:rPr>
        <w:t>нных.</w:t>
      </w:r>
      <w:r w:rsidR="00035A13" w:rsidRPr="00FE1165">
        <w:rPr>
          <w:rFonts w:ascii="Times New Roman" w:hAnsi="Times New Roman"/>
        </w:rPr>
        <w:t>Гестозы. Преэклампсия. Эклампсия</w:t>
      </w:r>
    </w:p>
    <w:p w14:paraId="0208B864" w14:textId="77777777" w:rsidR="00881B2E" w:rsidRDefault="00881B2E" w:rsidP="00742FF1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396736D" w14:textId="77777777" w:rsidR="00742FF1" w:rsidRPr="00FE1165" w:rsidRDefault="00742FF1" w:rsidP="00742FF1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 xml:space="preserve">Раздел </w:t>
      </w:r>
      <w:r w:rsidR="00035A13" w:rsidRPr="00FE1165">
        <w:rPr>
          <w:rFonts w:ascii="Times New Roman" w:hAnsi="Times New Roman"/>
          <w:b/>
          <w:u w:val="single"/>
        </w:rPr>
        <w:t>8</w:t>
      </w:r>
      <w:r w:rsidRPr="00FE1165">
        <w:rPr>
          <w:rFonts w:ascii="Times New Roman" w:hAnsi="Times New Roman"/>
          <w:b/>
          <w:bCs/>
        </w:rPr>
        <w:t xml:space="preserve"> «</w:t>
      </w:r>
      <w:r w:rsidR="00035A13" w:rsidRPr="00FE1165">
        <w:rPr>
          <w:rFonts w:ascii="Times New Roman" w:hAnsi="Times New Roman"/>
          <w:b/>
        </w:rPr>
        <w:t>Эндокринология в акушерстве и гинекологии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5DD6DEAF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Нейрогуморальная регуляция репродуктивной систем</w:t>
      </w:r>
      <w:r w:rsidR="00FE1165">
        <w:rPr>
          <w:rFonts w:ascii="Times New Roman" w:hAnsi="Times New Roman"/>
        </w:rPr>
        <w:t xml:space="preserve">ы в период е ее развития. </w:t>
      </w:r>
      <w:r w:rsidR="00035A13" w:rsidRPr="00FE1165">
        <w:rPr>
          <w:rFonts w:ascii="Times New Roman" w:hAnsi="Times New Roman"/>
        </w:rPr>
        <w:t>Нейрогуморальная регуляция репродуктивной системы в ре</w:t>
      </w:r>
      <w:r w:rsidR="00FE1165">
        <w:rPr>
          <w:rFonts w:ascii="Times New Roman" w:hAnsi="Times New Roman"/>
        </w:rPr>
        <w:t>продуктивном возрасте. Ра</w:t>
      </w:r>
      <w:r w:rsidR="00035A13" w:rsidRPr="00FE1165">
        <w:rPr>
          <w:rFonts w:ascii="Times New Roman" w:hAnsi="Times New Roman"/>
        </w:rPr>
        <w:t>сстройство менструальной функции в подро</w:t>
      </w:r>
      <w:r w:rsidR="00FE1165">
        <w:rPr>
          <w:rFonts w:ascii="Times New Roman" w:hAnsi="Times New Roman"/>
        </w:rPr>
        <w:t>стковом возрасте. Ра</w:t>
      </w:r>
      <w:r w:rsidR="00035A13" w:rsidRPr="00FE1165">
        <w:rPr>
          <w:rFonts w:ascii="Times New Roman" w:hAnsi="Times New Roman"/>
        </w:rPr>
        <w:t>сстройство менструальной функции в реп</w:t>
      </w:r>
      <w:r w:rsidR="00FE1165">
        <w:rPr>
          <w:rFonts w:ascii="Times New Roman" w:hAnsi="Times New Roman"/>
        </w:rPr>
        <w:t xml:space="preserve">родуктивном возрасте. </w:t>
      </w:r>
      <w:r w:rsidR="00035A13" w:rsidRPr="00FE1165">
        <w:rPr>
          <w:rFonts w:ascii="Times New Roman" w:hAnsi="Times New Roman"/>
        </w:rPr>
        <w:t>Нейроэндокринные гин</w:t>
      </w:r>
      <w:r w:rsidR="00FE1165">
        <w:rPr>
          <w:rFonts w:ascii="Times New Roman" w:hAnsi="Times New Roman"/>
        </w:rPr>
        <w:t>екологич</w:t>
      </w:r>
      <w:r w:rsidR="00035A13" w:rsidRPr="00FE1165">
        <w:rPr>
          <w:rFonts w:ascii="Times New Roman" w:hAnsi="Times New Roman"/>
        </w:rPr>
        <w:t>еские синдромы: транзиторный д</w:t>
      </w:r>
      <w:r w:rsidR="00FE1165">
        <w:rPr>
          <w:rFonts w:ascii="Times New Roman" w:hAnsi="Times New Roman"/>
        </w:rPr>
        <w:t>иэнцефальный синдром.  Нейроэндокринные гинекологич</w:t>
      </w:r>
      <w:r w:rsidR="00035A13" w:rsidRPr="00FE1165">
        <w:rPr>
          <w:rFonts w:ascii="Times New Roman" w:hAnsi="Times New Roman"/>
        </w:rPr>
        <w:t>еские синдро</w:t>
      </w:r>
      <w:r w:rsidR="00FE1165">
        <w:rPr>
          <w:rFonts w:ascii="Times New Roman" w:hAnsi="Times New Roman"/>
        </w:rPr>
        <w:t>мы: гиперандрогения. Нейроэндокринные гинекологич</w:t>
      </w:r>
      <w:r w:rsidR="00035A13" w:rsidRPr="00FE1165">
        <w:rPr>
          <w:rFonts w:ascii="Times New Roman" w:hAnsi="Times New Roman"/>
        </w:rPr>
        <w:t>еские синдромы: климактерический синдром.</w:t>
      </w:r>
    </w:p>
    <w:p w14:paraId="1729D85D" w14:textId="77777777" w:rsidR="00035A13" w:rsidRPr="00FE1165" w:rsidRDefault="00035A13" w:rsidP="00FE1165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3B5E13C5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 xml:space="preserve">Раздел </w:t>
      </w:r>
      <w:r w:rsidR="00035A13" w:rsidRPr="00FE1165">
        <w:rPr>
          <w:rFonts w:ascii="Times New Roman" w:hAnsi="Times New Roman"/>
          <w:b/>
          <w:u w:val="single"/>
        </w:rPr>
        <w:t>9</w:t>
      </w:r>
      <w:r w:rsidRPr="00FE1165">
        <w:rPr>
          <w:rFonts w:ascii="Times New Roman" w:hAnsi="Times New Roman"/>
          <w:b/>
          <w:bCs/>
        </w:rPr>
        <w:t xml:space="preserve"> «</w:t>
      </w:r>
      <w:r w:rsidR="00035A13" w:rsidRPr="00FE1165">
        <w:rPr>
          <w:rFonts w:ascii="Times New Roman" w:hAnsi="Times New Roman"/>
          <w:b/>
        </w:rPr>
        <w:t>Воспалительные заболевания и септическа</w:t>
      </w:r>
      <w:r w:rsidR="00FE1165">
        <w:rPr>
          <w:rFonts w:ascii="Times New Roman" w:hAnsi="Times New Roman"/>
          <w:b/>
        </w:rPr>
        <w:t>я инфекция в акуше</w:t>
      </w:r>
      <w:r w:rsidR="00035A13" w:rsidRPr="00FE1165">
        <w:rPr>
          <w:rFonts w:ascii="Times New Roman" w:hAnsi="Times New Roman"/>
          <w:b/>
        </w:rPr>
        <w:t>рстве и гинекологии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232937F2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</w:t>
      </w:r>
      <w:r w:rsidR="00FE1165">
        <w:rPr>
          <w:rFonts w:ascii="Times New Roman" w:hAnsi="Times New Roman"/>
        </w:rPr>
        <w:t xml:space="preserve">Септические заболевания в акушерстве. </w:t>
      </w:r>
      <w:r w:rsidR="00035A13" w:rsidRPr="00FE1165">
        <w:rPr>
          <w:rFonts w:ascii="Times New Roman" w:hAnsi="Times New Roman"/>
        </w:rPr>
        <w:t xml:space="preserve">Воспалительные заболевания половых органов </w:t>
      </w:r>
      <w:r w:rsidR="00FE1165">
        <w:rPr>
          <w:rFonts w:ascii="Times New Roman" w:hAnsi="Times New Roman"/>
        </w:rPr>
        <w:t xml:space="preserve">(неспецифические). </w:t>
      </w:r>
      <w:r w:rsidR="00035A13" w:rsidRPr="00FE1165">
        <w:rPr>
          <w:rFonts w:ascii="Times New Roman" w:hAnsi="Times New Roman"/>
        </w:rPr>
        <w:t>Септические воспалительные забо</w:t>
      </w:r>
      <w:r w:rsidR="00FE1165">
        <w:rPr>
          <w:rFonts w:ascii="Times New Roman" w:hAnsi="Times New Roman"/>
        </w:rPr>
        <w:t xml:space="preserve">левания в гинекологии. </w:t>
      </w:r>
      <w:r w:rsidR="00035A13" w:rsidRPr="00FE1165">
        <w:rPr>
          <w:rFonts w:ascii="Times New Roman" w:hAnsi="Times New Roman"/>
        </w:rPr>
        <w:t>Лактационные маститы</w:t>
      </w:r>
    </w:p>
    <w:p w14:paraId="7F540E69" w14:textId="77777777" w:rsidR="00035A13" w:rsidRPr="00FE1165" w:rsidRDefault="00035A13" w:rsidP="00742FF1">
      <w:pPr>
        <w:spacing w:after="0" w:line="240" w:lineRule="auto"/>
        <w:rPr>
          <w:rFonts w:ascii="Times New Roman" w:hAnsi="Times New Roman"/>
          <w:u w:val="single"/>
        </w:rPr>
      </w:pPr>
    </w:p>
    <w:p w14:paraId="56B9C7A2" w14:textId="77777777" w:rsidR="00742FF1" w:rsidRPr="00FE1165" w:rsidRDefault="00742FF1" w:rsidP="00742FF1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>Раздел 1</w:t>
      </w:r>
      <w:r w:rsidR="00035A13" w:rsidRPr="00FE1165">
        <w:rPr>
          <w:rFonts w:ascii="Times New Roman" w:hAnsi="Times New Roman"/>
          <w:b/>
          <w:u w:val="single"/>
        </w:rPr>
        <w:t>0</w:t>
      </w:r>
      <w:r w:rsidRPr="00FE1165">
        <w:rPr>
          <w:rFonts w:ascii="Times New Roman" w:hAnsi="Times New Roman"/>
          <w:b/>
          <w:bCs/>
        </w:rPr>
        <w:t xml:space="preserve"> «</w:t>
      </w:r>
      <w:r w:rsidR="00035A13" w:rsidRPr="00FE1165">
        <w:rPr>
          <w:rFonts w:ascii="Times New Roman" w:hAnsi="Times New Roman"/>
          <w:b/>
        </w:rPr>
        <w:t>Новообразования женских п</w:t>
      </w:r>
      <w:r w:rsidR="00FE1165">
        <w:rPr>
          <w:rFonts w:ascii="Times New Roman" w:hAnsi="Times New Roman"/>
          <w:b/>
        </w:rPr>
        <w:t>оловых органов и молочных желез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302C6480" w14:textId="77777777" w:rsidR="00742FF1" w:rsidRPr="00FE1165" w:rsidRDefault="00742FF1" w:rsidP="00742FF1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Профилактика развития опухолей ре</w:t>
      </w:r>
      <w:r w:rsidR="00FE1165">
        <w:rPr>
          <w:rFonts w:ascii="Times New Roman" w:hAnsi="Times New Roman"/>
        </w:rPr>
        <w:t xml:space="preserve">продуктивной системы. </w:t>
      </w:r>
      <w:r w:rsidR="00035A13" w:rsidRPr="00FE1165">
        <w:rPr>
          <w:rFonts w:ascii="Times New Roman" w:hAnsi="Times New Roman"/>
        </w:rPr>
        <w:t>Доброкачественные и п</w:t>
      </w:r>
      <w:r w:rsidR="00FE1165">
        <w:rPr>
          <w:rFonts w:ascii="Times New Roman" w:hAnsi="Times New Roman"/>
        </w:rPr>
        <w:t xml:space="preserve">ограничные опухоли. </w:t>
      </w:r>
      <w:r w:rsidR="00035A13" w:rsidRPr="00FE1165">
        <w:rPr>
          <w:rFonts w:ascii="Times New Roman" w:hAnsi="Times New Roman"/>
        </w:rPr>
        <w:t>Зло</w:t>
      </w:r>
      <w:r w:rsidR="00FE1165">
        <w:rPr>
          <w:rFonts w:ascii="Times New Roman" w:hAnsi="Times New Roman"/>
        </w:rPr>
        <w:t>качественные опухоли. Дисгормональн</w:t>
      </w:r>
      <w:r w:rsidR="00035A13" w:rsidRPr="00FE1165">
        <w:rPr>
          <w:rFonts w:ascii="Times New Roman" w:hAnsi="Times New Roman"/>
        </w:rPr>
        <w:t>ые заболевания молочных желез</w:t>
      </w:r>
      <w:r w:rsidR="00FE1165">
        <w:rPr>
          <w:rFonts w:ascii="Times New Roman" w:hAnsi="Times New Roman"/>
        </w:rPr>
        <w:t>.</w:t>
      </w:r>
    </w:p>
    <w:p w14:paraId="32184364" w14:textId="77777777" w:rsidR="00035A13" w:rsidRPr="00FE1165" w:rsidRDefault="005A68DE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</w:rPr>
        <w:br/>
      </w:r>
      <w:r w:rsidR="00FE1165" w:rsidRPr="00FE1165">
        <w:rPr>
          <w:rFonts w:ascii="Times New Roman" w:hAnsi="Times New Roman"/>
          <w:b/>
          <w:u w:val="single"/>
        </w:rPr>
        <w:t>Раздел 11</w:t>
      </w:r>
      <w:r w:rsidR="00035A13" w:rsidRPr="00FE1165">
        <w:rPr>
          <w:rFonts w:ascii="Times New Roman" w:hAnsi="Times New Roman"/>
          <w:b/>
          <w:bCs/>
        </w:rPr>
        <w:t xml:space="preserve"> «</w:t>
      </w:r>
      <w:r w:rsidR="00FE1165" w:rsidRPr="00FE1165">
        <w:rPr>
          <w:rFonts w:ascii="Times New Roman" w:hAnsi="Times New Roman"/>
          <w:b/>
        </w:rPr>
        <w:t>Острый живот в гинекологии</w:t>
      </w:r>
      <w:r w:rsidR="00035A13" w:rsidRPr="00FE1165">
        <w:rPr>
          <w:rFonts w:ascii="Times New Roman" w:hAnsi="Times New Roman"/>
          <w:b/>
          <w:bCs/>
        </w:rPr>
        <w:t>»</w:t>
      </w:r>
      <w:r w:rsidR="00035A13" w:rsidRPr="00FE1165">
        <w:rPr>
          <w:rFonts w:ascii="Times New Roman" w:hAnsi="Times New Roman"/>
          <w:b/>
        </w:rPr>
        <w:t xml:space="preserve"> </w:t>
      </w:r>
    </w:p>
    <w:p w14:paraId="67DE1257" w14:textId="77777777" w:rsidR="00035A13" w:rsidRPr="00FE1165" w:rsidRDefault="00035A13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FE1165" w:rsidRPr="00FE1165">
        <w:rPr>
          <w:rFonts w:ascii="Times New Roman" w:hAnsi="Times New Roman"/>
        </w:rPr>
        <w:t xml:space="preserve"> Острый живот при кровотечен</w:t>
      </w:r>
      <w:r w:rsidR="00FE1165">
        <w:rPr>
          <w:rFonts w:ascii="Times New Roman" w:hAnsi="Times New Roman"/>
        </w:rPr>
        <w:t xml:space="preserve">ии в брюшную полость. </w:t>
      </w:r>
      <w:r w:rsidR="00FE1165" w:rsidRPr="00FE1165">
        <w:rPr>
          <w:rFonts w:ascii="Times New Roman" w:hAnsi="Times New Roman"/>
        </w:rPr>
        <w:t>Острый живот при воспал</w:t>
      </w:r>
      <w:r w:rsidR="00FE1165">
        <w:rPr>
          <w:rFonts w:ascii="Times New Roman" w:hAnsi="Times New Roman"/>
        </w:rPr>
        <w:t xml:space="preserve">ении половых органов. </w:t>
      </w:r>
      <w:r w:rsidR="00FE1165" w:rsidRPr="00FE1165">
        <w:rPr>
          <w:rFonts w:ascii="Times New Roman" w:hAnsi="Times New Roman"/>
        </w:rPr>
        <w:t>Острый живот при нарушении кровоснабжения органов малого таза и опухолей</w:t>
      </w:r>
    </w:p>
    <w:p w14:paraId="4D728A97" w14:textId="77777777" w:rsidR="00FE1165" w:rsidRPr="00FE1165" w:rsidRDefault="00FE1165" w:rsidP="00035A13">
      <w:pPr>
        <w:spacing w:after="0" w:line="240" w:lineRule="auto"/>
        <w:rPr>
          <w:rFonts w:ascii="Times New Roman" w:hAnsi="Times New Roman"/>
          <w:u w:val="single"/>
        </w:rPr>
      </w:pPr>
    </w:p>
    <w:p w14:paraId="3E3BADC7" w14:textId="77777777" w:rsidR="00035A13" w:rsidRPr="00FE1165" w:rsidRDefault="00035A13" w:rsidP="00035A13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>Раздел 1</w:t>
      </w:r>
      <w:r w:rsidR="00FE1165" w:rsidRPr="00FE1165">
        <w:rPr>
          <w:rFonts w:ascii="Times New Roman" w:hAnsi="Times New Roman"/>
          <w:b/>
          <w:u w:val="single"/>
        </w:rPr>
        <w:t>2</w:t>
      </w:r>
      <w:r w:rsidRPr="00FE1165">
        <w:rPr>
          <w:rFonts w:ascii="Times New Roman" w:hAnsi="Times New Roman"/>
          <w:b/>
          <w:bCs/>
        </w:rPr>
        <w:t xml:space="preserve"> «</w:t>
      </w:r>
      <w:r w:rsidR="00FE1165" w:rsidRPr="00FE1165">
        <w:rPr>
          <w:rFonts w:ascii="Times New Roman" w:hAnsi="Times New Roman"/>
          <w:b/>
        </w:rPr>
        <w:t>Эндометриоз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12868CDA" w14:textId="77777777" w:rsidR="00FE1165" w:rsidRPr="006443C9" w:rsidRDefault="00035A13" w:rsidP="006443C9">
      <w:pPr>
        <w:spacing w:after="0" w:line="240" w:lineRule="auto"/>
        <w:jc w:val="both"/>
        <w:rPr>
          <w:rFonts w:ascii="Times New Roman" w:hAnsi="Times New Roman"/>
          <w:b/>
          <w:spacing w:val="-6"/>
        </w:rPr>
      </w:pPr>
      <w:r w:rsidRPr="006443C9">
        <w:rPr>
          <w:rFonts w:ascii="Times New Roman" w:hAnsi="Times New Roman"/>
          <w:b/>
          <w:spacing w:val="-6"/>
        </w:rPr>
        <w:t>Тематика раздела:</w:t>
      </w:r>
      <w:r w:rsidR="006443C9" w:rsidRPr="006443C9">
        <w:rPr>
          <w:rFonts w:ascii="Times New Roman" w:hAnsi="Times New Roman"/>
          <w:b/>
          <w:spacing w:val="-6"/>
        </w:rPr>
        <w:t xml:space="preserve"> </w:t>
      </w:r>
      <w:r w:rsidR="00FE1165" w:rsidRPr="006443C9">
        <w:rPr>
          <w:rFonts w:ascii="Times New Roman" w:hAnsi="Times New Roman"/>
          <w:spacing w:val="-6"/>
        </w:rPr>
        <w:t>Вн</w:t>
      </w:r>
      <w:r w:rsidR="006443C9" w:rsidRPr="006443C9">
        <w:rPr>
          <w:rFonts w:ascii="Times New Roman" w:hAnsi="Times New Roman"/>
          <w:spacing w:val="-6"/>
        </w:rPr>
        <w:t xml:space="preserve">утренний эндометриоз. Наружный эндометриоз </w:t>
      </w:r>
      <w:r w:rsidR="00FE1165" w:rsidRPr="006443C9">
        <w:rPr>
          <w:rFonts w:ascii="Times New Roman" w:hAnsi="Times New Roman"/>
          <w:spacing w:val="-6"/>
        </w:rPr>
        <w:t>Экстрагенитальный эндометриоз</w:t>
      </w:r>
    </w:p>
    <w:p w14:paraId="4ED64DB4" w14:textId="77777777" w:rsidR="006443C9" w:rsidRDefault="006443C9" w:rsidP="006443C9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0E6FC950" w14:textId="77777777" w:rsidR="00035A13" w:rsidRPr="006443C9" w:rsidRDefault="00035A13" w:rsidP="006443C9">
      <w:pPr>
        <w:spacing w:after="0" w:line="240" w:lineRule="auto"/>
        <w:jc w:val="both"/>
        <w:rPr>
          <w:rFonts w:ascii="Times New Roman" w:hAnsi="Times New Roman"/>
          <w:b/>
        </w:rPr>
      </w:pPr>
      <w:r w:rsidRPr="006443C9">
        <w:rPr>
          <w:rFonts w:ascii="Times New Roman" w:hAnsi="Times New Roman"/>
          <w:b/>
          <w:u w:val="single"/>
        </w:rPr>
        <w:t>Раздел 1</w:t>
      </w:r>
      <w:r w:rsidR="00FE1165" w:rsidRPr="006443C9">
        <w:rPr>
          <w:rFonts w:ascii="Times New Roman" w:hAnsi="Times New Roman"/>
          <w:b/>
          <w:u w:val="single"/>
        </w:rPr>
        <w:t>3</w:t>
      </w:r>
      <w:r w:rsidRPr="006443C9">
        <w:rPr>
          <w:rFonts w:ascii="Times New Roman" w:hAnsi="Times New Roman"/>
          <w:b/>
          <w:bCs/>
        </w:rPr>
        <w:t xml:space="preserve"> «</w:t>
      </w:r>
      <w:r w:rsidR="00FE1165" w:rsidRPr="006443C9">
        <w:rPr>
          <w:rFonts w:ascii="Times New Roman" w:hAnsi="Times New Roman"/>
          <w:b/>
        </w:rPr>
        <w:t>Бесплодие</w:t>
      </w:r>
      <w:r w:rsidRPr="006443C9">
        <w:rPr>
          <w:rFonts w:ascii="Times New Roman" w:hAnsi="Times New Roman"/>
          <w:b/>
          <w:bCs/>
        </w:rPr>
        <w:t>»</w:t>
      </w:r>
      <w:r w:rsidRPr="006443C9">
        <w:rPr>
          <w:rFonts w:ascii="Times New Roman" w:hAnsi="Times New Roman"/>
          <w:b/>
        </w:rPr>
        <w:t xml:space="preserve"> </w:t>
      </w:r>
    </w:p>
    <w:p w14:paraId="718AAA25" w14:textId="77777777" w:rsidR="00035A13" w:rsidRPr="006443C9" w:rsidRDefault="00035A13" w:rsidP="006443C9">
      <w:pPr>
        <w:spacing w:after="0" w:line="240" w:lineRule="auto"/>
        <w:jc w:val="both"/>
        <w:rPr>
          <w:rFonts w:ascii="Times New Roman" w:hAnsi="Times New Roman"/>
          <w:b/>
          <w:spacing w:val="-10"/>
        </w:rPr>
      </w:pPr>
      <w:r w:rsidRPr="006443C9">
        <w:rPr>
          <w:rFonts w:ascii="Times New Roman" w:hAnsi="Times New Roman"/>
          <w:b/>
          <w:spacing w:val="-10"/>
        </w:rPr>
        <w:t>Тематика раздела:</w:t>
      </w:r>
      <w:r w:rsidR="00FE1165" w:rsidRPr="006443C9">
        <w:rPr>
          <w:rFonts w:ascii="Times New Roman" w:hAnsi="Times New Roman"/>
          <w:spacing w:val="-10"/>
        </w:rPr>
        <w:t xml:space="preserve"> Эн</w:t>
      </w:r>
      <w:r w:rsidR="006443C9" w:rsidRPr="006443C9">
        <w:rPr>
          <w:rFonts w:ascii="Times New Roman" w:hAnsi="Times New Roman"/>
          <w:spacing w:val="-10"/>
        </w:rPr>
        <w:t xml:space="preserve">докринное бесплодие. </w:t>
      </w:r>
      <w:r w:rsidR="00FE1165" w:rsidRPr="006443C9">
        <w:rPr>
          <w:rFonts w:ascii="Times New Roman" w:hAnsi="Times New Roman"/>
          <w:spacing w:val="-10"/>
        </w:rPr>
        <w:t>Т</w:t>
      </w:r>
      <w:r w:rsidR="006443C9" w:rsidRPr="006443C9">
        <w:rPr>
          <w:rFonts w:ascii="Times New Roman" w:hAnsi="Times New Roman"/>
          <w:spacing w:val="-10"/>
        </w:rPr>
        <w:t xml:space="preserve">рубный фактор в бесплодии </w:t>
      </w:r>
      <w:r w:rsidR="00FE1165" w:rsidRPr="006443C9">
        <w:rPr>
          <w:rFonts w:ascii="Times New Roman" w:hAnsi="Times New Roman"/>
          <w:spacing w:val="-10"/>
        </w:rPr>
        <w:t>Маточный фактор в бесплодии.</w:t>
      </w:r>
    </w:p>
    <w:p w14:paraId="6FAE5476" w14:textId="77777777" w:rsidR="00FE1165" w:rsidRPr="00FE1165" w:rsidRDefault="00FE1165" w:rsidP="00035A13">
      <w:pPr>
        <w:spacing w:after="0" w:line="240" w:lineRule="auto"/>
        <w:rPr>
          <w:rFonts w:ascii="Times New Roman" w:hAnsi="Times New Roman"/>
          <w:u w:val="single"/>
        </w:rPr>
      </w:pPr>
    </w:p>
    <w:p w14:paraId="0DEB18FF" w14:textId="77777777" w:rsidR="00035A13" w:rsidRPr="006443C9" w:rsidRDefault="00035A13" w:rsidP="00035A13">
      <w:pPr>
        <w:spacing w:after="0" w:line="240" w:lineRule="auto"/>
        <w:rPr>
          <w:rFonts w:ascii="Times New Roman" w:hAnsi="Times New Roman"/>
          <w:b/>
        </w:rPr>
      </w:pPr>
      <w:r w:rsidRPr="006443C9">
        <w:rPr>
          <w:rFonts w:ascii="Times New Roman" w:hAnsi="Times New Roman"/>
          <w:b/>
          <w:u w:val="single"/>
        </w:rPr>
        <w:t>Раздел 1</w:t>
      </w:r>
      <w:r w:rsidR="00FE1165" w:rsidRPr="006443C9">
        <w:rPr>
          <w:rFonts w:ascii="Times New Roman" w:hAnsi="Times New Roman"/>
          <w:b/>
          <w:u w:val="single"/>
        </w:rPr>
        <w:t>4</w:t>
      </w:r>
      <w:r w:rsidRPr="006443C9">
        <w:rPr>
          <w:rFonts w:ascii="Times New Roman" w:hAnsi="Times New Roman"/>
          <w:b/>
          <w:bCs/>
        </w:rPr>
        <w:t xml:space="preserve"> «</w:t>
      </w:r>
      <w:r w:rsidR="00FE1165" w:rsidRPr="006443C9">
        <w:rPr>
          <w:rFonts w:ascii="Times New Roman" w:hAnsi="Times New Roman"/>
          <w:b/>
        </w:rPr>
        <w:t>Оперативная гинекология</w:t>
      </w:r>
      <w:r w:rsidRPr="006443C9">
        <w:rPr>
          <w:rFonts w:ascii="Times New Roman" w:hAnsi="Times New Roman"/>
          <w:b/>
          <w:bCs/>
        </w:rPr>
        <w:t>»</w:t>
      </w:r>
      <w:r w:rsidRPr="006443C9">
        <w:rPr>
          <w:rFonts w:ascii="Times New Roman" w:hAnsi="Times New Roman"/>
          <w:b/>
        </w:rPr>
        <w:t xml:space="preserve"> </w:t>
      </w:r>
    </w:p>
    <w:p w14:paraId="0F2AB84B" w14:textId="77777777" w:rsidR="00035A13" w:rsidRPr="00FE1165" w:rsidRDefault="00035A13" w:rsidP="00035A13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FE1165" w:rsidRPr="00FE1165">
        <w:rPr>
          <w:rFonts w:ascii="Times New Roman" w:hAnsi="Times New Roman"/>
        </w:rPr>
        <w:t xml:space="preserve"> Предопе</w:t>
      </w:r>
      <w:r w:rsidR="006443C9">
        <w:rPr>
          <w:rFonts w:ascii="Times New Roman" w:hAnsi="Times New Roman"/>
        </w:rPr>
        <w:t xml:space="preserve">рационная подготовка. </w:t>
      </w:r>
      <w:r w:rsidR="00FE1165" w:rsidRPr="00FE1165">
        <w:rPr>
          <w:rFonts w:ascii="Times New Roman" w:hAnsi="Times New Roman"/>
        </w:rPr>
        <w:t>Операции на ма</w:t>
      </w:r>
      <w:r w:rsidR="006443C9">
        <w:rPr>
          <w:rFonts w:ascii="Times New Roman" w:hAnsi="Times New Roman"/>
        </w:rPr>
        <w:t xml:space="preserve">тке. </w:t>
      </w:r>
      <w:r w:rsidR="00FE1165" w:rsidRPr="00FE1165">
        <w:rPr>
          <w:rFonts w:ascii="Times New Roman" w:hAnsi="Times New Roman"/>
        </w:rPr>
        <w:t>Операци</w:t>
      </w:r>
      <w:r w:rsidR="006443C9">
        <w:rPr>
          <w:rFonts w:ascii="Times New Roman" w:hAnsi="Times New Roman"/>
        </w:rPr>
        <w:t xml:space="preserve">и на придатках матки. </w:t>
      </w:r>
      <w:r w:rsidR="00FE1165" w:rsidRPr="00FE1165">
        <w:rPr>
          <w:rFonts w:ascii="Times New Roman" w:hAnsi="Times New Roman"/>
        </w:rPr>
        <w:t>Методы оперативного лечения при ретродевиациях, опущении стенок влагали</w:t>
      </w:r>
      <w:r w:rsidR="006443C9">
        <w:rPr>
          <w:rFonts w:ascii="Times New Roman" w:hAnsi="Times New Roman"/>
        </w:rPr>
        <w:t xml:space="preserve">ща, выпадени и матки. </w:t>
      </w:r>
      <w:r w:rsidR="00FE1165" w:rsidRPr="00FE1165">
        <w:rPr>
          <w:rFonts w:ascii="Times New Roman" w:hAnsi="Times New Roman"/>
        </w:rPr>
        <w:t>Интенсивная терапия и профилактика осложнений в послеоперациионом периоде</w:t>
      </w:r>
    </w:p>
    <w:p w14:paraId="74ECDDEC" w14:textId="77777777" w:rsidR="00FE1165" w:rsidRPr="00FE1165" w:rsidRDefault="00FE1165" w:rsidP="00FE1165">
      <w:pPr>
        <w:spacing w:after="0" w:line="240" w:lineRule="auto"/>
        <w:rPr>
          <w:rFonts w:ascii="Times New Roman" w:hAnsi="Times New Roman"/>
          <w:u w:val="single"/>
        </w:rPr>
      </w:pPr>
    </w:p>
    <w:p w14:paraId="3E0AAE48" w14:textId="77777777" w:rsidR="00FE1165" w:rsidRPr="006443C9" w:rsidRDefault="00FE1165" w:rsidP="00FE1165">
      <w:pPr>
        <w:spacing w:after="0" w:line="240" w:lineRule="auto"/>
        <w:rPr>
          <w:rFonts w:ascii="Times New Roman" w:hAnsi="Times New Roman"/>
          <w:b/>
        </w:rPr>
      </w:pPr>
      <w:r w:rsidRPr="006443C9">
        <w:rPr>
          <w:rFonts w:ascii="Times New Roman" w:hAnsi="Times New Roman"/>
          <w:b/>
          <w:u w:val="single"/>
        </w:rPr>
        <w:t>Раздел 15</w:t>
      </w:r>
      <w:r w:rsidRPr="006443C9">
        <w:rPr>
          <w:rFonts w:ascii="Times New Roman" w:hAnsi="Times New Roman"/>
          <w:b/>
          <w:bCs/>
        </w:rPr>
        <w:t xml:space="preserve"> «</w:t>
      </w:r>
      <w:r w:rsidRPr="006443C9">
        <w:rPr>
          <w:rFonts w:ascii="Times New Roman" w:hAnsi="Times New Roman"/>
          <w:b/>
        </w:rPr>
        <w:t>Антенатальная охрана здоровья плода и перинатальная патология</w:t>
      </w:r>
      <w:r w:rsidRPr="006443C9">
        <w:rPr>
          <w:rFonts w:ascii="Times New Roman" w:hAnsi="Times New Roman"/>
          <w:b/>
          <w:bCs/>
        </w:rPr>
        <w:t>»</w:t>
      </w:r>
      <w:r w:rsidRPr="006443C9">
        <w:rPr>
          <w:rFonts w:ascii="Times New Roman" w:hAnsi="Times New Roman"/>
          <w:b/>
        </w:rPr>
        <w:t xml:space="preserve"> </w:t>
      </w:r>
    </w:p>
    <w:p w14:paraId="3ACCCA43" w14:textId="77777777" w:rsidR="00FE1165" w:rsidRPr="00FE1165" w:rsidRDefault="00FE1165" w:rsidP="00FE1165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Pr="00FE1165">
        <w:rPr>
          <w:rFonts w:ascii="Times New Roman" w:hAnsi="Times New Roman"/>
        </w:rPr>
        <w:t xml:space="preserve"> Антенатальная охрана здоровья плода и иммунобиологические взаимоотношен</w:t>
      </w:r>
      <w:r w:rsidR="006443C9">
        <w:rPr>
          <w:rFonts w:ascii="Times New Roman" w:hAnsi="Times New Roman"/>
        </w:rPr>
        <w:t xml:space="preserve">ия матери и плода. </w:t>
      </w:r>
      <w:r w:rsidRPr="00FE1165">
        <w:rPr>
          <w:rFonts w:ascii="Times New Roman" w:hAnsi="Times New Roman"/>
        </w:rPr>
        <w:t>Невынаш</w:t>
      </w:r>
      <w:r w:rsidR="006443C9">
        <w:rPr>
          <w:rFonts w:ascii="Times New Roman" w:hAnsi="Times New Roman"/>
        </w:rPr>
        <w:t xml:space="preserve">ивание беременности. </w:t>
      </w:r>
      <w:r w:rsidRPr="00FE1165">
        <w:rPr>
          <w:rFonts w:ascii="Times New Roman" w:hAnsi="Times New Roman"/>
        </w:rPr>
        <w:t>Невынашивание беременности. Антифо</w:t>
      </w:r>
      <w:r w:rsidR="006443C9">
        <w:rPr>
          <w:rFonts w:ascii="Times New Roman" w:hAnsi="Times New Roman"/>
        </w:rPr>
        <w:t xml:space="preserve">сфолипидный синдром. </w:t>
      </w:r>
      <w:r w:rsidRPr="00FE1165">
        <w:rPr>
          <w:rFonts w:ascii="Times New Roman" w:hAnsi="Times New Roman"/>
        </w:rPr>
        <w:t>Гипоксия и отставание внутриутро</w:t>
      </w:r>
      <w:r w:rsidR="006443C9">
        <w:rPr>
          <w:rFonts w:ascii="Times New Roman" w:hAnsi="Times New Roman"/>
        </w:rPr>
        <w:t xml:space="preserve">бного развития плода. </w:t>
      </w:r>
      <w:r w:rsidRPr="00FE1165">
        <w:rPr>
          <w:rFonts w:ascii="Times New Roman" w:hAnsi="Times New Roman"/>
        </w:rPr>
        <w:t>Реанимация, интенсивная терапия новорожденных</w:t>
      </w:r>
    </w:p>
    <w:p w14:paraId="5D783877" w14:textId="77777777" w:rsidR="00FE1165" w:rsidRPr="00FE1165" w:rsidRDefault="00FE1165" w:rsidP="00FE1165">
      <w:pPr>
        <w:spacing w:after="0" w:line="240" w:lineRule="auto"/>
        <w:rPr>
          <w:rFonts w:ascii="Times New Roman" w:hAnsi="Times New Roman"/>
          <w:u w:val="single"/>
        </w:rPr>
      </w:pPr>
    </w:p>
    <w:p w14:paraId="681B1C0C" w14:textId="77777777" w:rsidR="00FE1165" w:rsidRPr="006443C9" w:rsidRDefault="00FE1165" w:rsidP="00FE1165">
      <w:pPr>
        <w:spacing w:after="0" w:line="240" w:lineRule="auto"/>
        <w:rPr>
          <w:rFonts w:ascii="Times New Roman" w:hAnsi="Times New Roman"/>
          <w:b/>
        </w:rPr>
      </w:pPr>
      <w:r w:rsidRPr="006443C9">
        <w:rPr>
          <w:rFonts w:ascii="Times New Roman" w:hAnsi="Times New Roman"/>
          <w:b/>
          <w:u w:val="single"/>
        </w:rPr>
        <w:t>Раздел 16</w:t>
      </w:r>
      <w:r w:rsidRPr="006443C9">
        <w:rPr>
          <w:rFonts w:ascii="Times New Roman" w:hAnsi="Times New Roman"/>
          <w:b/>
          <w:bCs/>
        </w:rPr>
        <w:t xml:space="preserve"> «</w:t>
      </w:r>
      <w:r w:rsidRPr="006443C9">
        <w:rPr>
          <w:rFonts w:ascii="Times New Roman" w:hAnsi="Times New Roman"/>
          <w:b/>
        </w:rPr>
        <w:t>Планирование семьи и контрацепция</w:t>
      </w:r>
      <w:r w:rsidRPr="006443C9">
        <w:rPr>
          <w:rFonts w:ascii="Times New Roman" w:hAnsi="Times New Roman"/>
          <w:b/>
          <w:bCs/>
        </w:rPr>
        <w:t>»</w:t>
      </w:r>
      <w:r w:rsidRPr="006443C9">
        <w:rPr>
          <w:rFonts w:ascii="Times New Roman" w:hAnsi="Times New Roman"/>
          <w:b/>
        </w:rPr>
        <w:t xml:space="preserve"> </w:t>
      </w:r>
    </w:p>
    <w:p w14:paraId="730FEAFF" w14:textId="77777777" w:rsidR="00FE1165" w:rsidRPr="00FE1165" w:rsidRDefault="00FE1165" w:rsidP="00FE1165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Pr="00FE1165">
        <w:rPr>
          <w:rFonts w:ascii="Times New Roman" w:hAnsi="Times New Roman"/>
        </w:rPr>
        <w:t xml:space="preserve"> Профилактика нежелательной беременности. Виды абортов. Преимущества медикаментозного аборта. Проф</w:t>
      </w:r>
      <w:r w:rsidR="006443C9">
        <w:rPr>
          <w:rFonts w:ascii="Times New Roman" w:hAnsi="Times New Roman"/>
        </w:rPr>
        <w:t xml:space="preserve">илактика осложнений. </w:t>
      </w:r>
      <w:r w:rsidRPr="00FE1165">
        <w:rPr>
          <w:rFonts w:ascii="Times New Roman" w:hAnsi="Times New Roman"/>
        </w:rPr>
        <w:t>Гормо</w:t>
      </w:r>
      <w:r w:rsidR="006443C9">
        <w:rPr>
          <w:rFonts w:ascii="Times New Roman" w:hAnsi="Times New Roman"/>
        </w:rPr>
        <w:t xml:space="preserve">нальная контрацепция. </w:t>
      </w:r>
      <w:r w:rsidRPr="00FE1165">
        <w:rPr>
          <w:rFonts w:ascii="Times New Roman" w:hAnsi="Times New Roman"/>
        </w:rPr>
        <w:t>Внутрим</w:t>
      </w:r>
      <w:r w:rsidR="006443C9">
        <w:rPr>
          <w:rFonts w:ascii="Times New Roman" w:hAnsi="Times New Roman"/>
        </w:rPr>
        <w:t xml:space="preserve">аточная контрацепция. </w:t>
      </w:r>
      <w:r w:rsidRPr="00FE1165">
        <w:rPr>
          <w:rFonts w:ascii="Times New Roman" w:hAnsi="Times New Roman"/>
        </w:rPr>
        <w:t>Барьерные и прочие методы контрацепции. Стерилизация 2 1 1 18.5 Выбор метода контрацепции в разных возрастных группах, у женщин с экстрагенитальной патологией.</w:t>
      </w:r>
    </w:p>
    <w:p w14:paraId="44B73564" w14:textId="77777777" w:rsidR="005A68DE" w:rsidRPr="00FB2235" w:rsidRDefault="005A68DE" w:rsidP="00742FF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8827CD" w14:textId="77777777" w:rsidR="005A68DE" w:rsidRPr="00FB2235" w:rsidRDefault="005A68DE" w:rsidP="005A68D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6.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596BC195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15EE505E" w14:textId="77777777" w:rsidR="00881B2E" w:rsidRDefault="00881B2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728DD474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461C49B8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4645011E" w14:textId="77777777" w:rsidR="005A68DE" w:rsidRPr="00542DA2" w:rsidRDefault="005A68DE" w:rsidP="005A68D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048BD9A" w14:textId="77777777" w:rsidR="005A68DE" w:rsidRPr="00FB2235" w:rsidRDefault="005A68DE" w:rsidP="005A68D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619EB7C0" w14:textId="77777777" w:rsidR="005A68DE" w:rsidRDefault="005A68DE" w:rsidP="005A6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0FC35CA" w14:textId="77777777" w:rsidR="005A68DE" w:rsidRDefault="005A68DE" w:rsidP="005A68D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6A85596" w14:textId="77777777" w:rsidR="005A68DE" w:rsidRPr="00FB2235" w:rsidRDefault="005A68DE" w:rsidP="005A68D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02E80EBF" w14:textId="77777777" w:rsidR="005A68DE" w:rsidRPr="002A44E3" w:rsidRDefault="005A68DE" w:rsidP="005A68DE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1B8A7228" w14:textId="77777777" w:rsidR="005A68DE" w:rsidRPr="003D07B9" w:rsidRDefault="005A68DE" w:rsidP="005A68DE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294A27ED" w14:textId="77777777" w:rsidR="005A68DE" w:rsidRDefault="005A68DE" w:rsidP="005A68DE">
      <w:pPr>
        <w:spacing w:after="0" w:line="240" w:lineRule="auto"/>
        <w:rPr>
          <w:b/>
          <w:color w:val="000000"/>
          <w:sz w:val="23"/>
          <w:szCs w:val="23"/>
        </w:rPr>
      </w:pPr>
    </w:p>
    <w:p w14:paraId="1CEA6CD7" w14:textId="77777777" w:rsidR="005A68DE" w:rsidRDefault="005A68DE" w:rsidP="005A68DE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685E415B" w14:textId="77777777" w:rsidR="005A68DE" w:rsidRDefault="005A68DE" w:rsidP="005A68DE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02FE2451" w14:textId="77777777" w:rsidR="005A68DE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6AC3EC3F" w14:textId="77777777" w:rsidR="005A68DE" w:rsidRPr="00AD55D7" w:rsidRDefault="005A68DE" w:rsidP="005A68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794B2F43" w14:textId="77777777" w:rsidR="005A68DE" w:rsidRPr="00AD55D7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54611047" w14:textId="77777777" w:rsidR="005A68DE" w:rsidRPr="00AD55D7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2ABA6636" w14:textId="77777777" w:rsidR="005A68DE" w:rsidRDefault="005A68DE" w:rsidP="005A68DE">
      <w:pPr>
        <w:spacing w:after="0" w:line="240" w:lineRule="auto"/>
        <w:rPr>
          <w:b/>
          <w:color w:val="000000"/>
          <w:sz w:val="23"/>
          <w:szCs w:val="23"/>
        </w:rPr>
      </w:pPr>
    </w:p>
    <w:p w14:paraId="4BEFE71B" w14:textId="77777777" w:rsidR="005A68DE" w:rsidRDefault="005A68DE" w:rsidP="005A68DE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4D81C735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06C41247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которое отводится на подготовку к ответу – 20 минут</w:t>
      </w:r>
    </w:p>
    <w:p w14:paraId="2AFDCEFD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65FA854B" w14:textId="77777777" w:rsidR="005A68DE" w:rsidRPr="00AD55D7" w:rsidRDefault="005A68DE" w:rsidP="005A68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lastRenderedPageBreak/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56D86FBA" w14:textId="77777777" w:rsidR="005A68DE" w:rsidRPr="009C5684" w:rsidRDefault="005A68DE" w:rsidP="005A68DE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48431879" w14:textId="77777777" w:rsidR="005A68DE" w:rsidRDefault="005A68DE" w:rsidP="005A68DE">
      <w:pPr>
        <w:spacing w:after="0" w:line="240" w:lineRule="auto"/>
        <w:ind w:left="720"/>
        <w:rPr>
          <w:color w:val="000000"/>
          <w:sz w:val="23"/>
          <w:szCs w:val="23"/>
        </w:rPr>
      </w:pPr>
    </w:p>
    <w:p w14:paraId="510EB4FF" w14:textId="77777777" w:rsidR="005A68DE" w:rsidRPr="00881B2E" w:rsidRDefault="005A68DE" w:rsidP="005A68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Слушатели, прошедшие обучение по 144-х часовой учебной программе</w:t>
      </w:r>
      <w:r w:rsidR="00881B2E"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</w:t>
      </w:r>
      <w:r w:rsidRPr="00881B2E">
        <w:rPr>
          <w:rFonts w:ascii="Times New Roman" w:hAnsi="Times New Roman"/>
          <w:color w:val="000000"/>
          <w:sz w:val="24"/>
          <w:szCs w:val="24"/>
        </w:rPr>
        <w:t xml:space="preserve">вопросам </w:t>
      </w:r>
      <w:r w:rsidR="00881B2E">
        <w:rPr>
          <w:rFonts w:ascii="Times New Roman" w:hAnsi="Times New Roman"/>
          <w:color w:val="000000"/>
          <w:sz w:val="24"/>
          <w:szCs w:val="24"/>
        </w:rPr>
        <w:t>акушерства и г</w:t>
      </w:r>
      <w:r w:rsidR="00881B2E" w:rsidRPr="00881B2E">
        <w:rPr>
          <w:rFonts w:ascii="Times New Roman" w:hAnsi="Times New Roman"/>
          <w:color w:val="000000"/>
          <w:sz w:val="24"/>
          <w:szCs w:val="24"/>
        </w:rPr>
        <w:t>инекологии</w:t>
      </w:r>
    </w:p>
    <w:bookmarkEnd w:id="2"/>
    <w:bookmarkEnd w:id="3"/>
    <w:p w14:paraId="3C4268B6" w14:textId="77777777" w:rsidR="005A68DE" w:rsidRPr="00881B2E" w:rsidRDefault="005A68DE" w:rsidP="005A6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881B2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5AB7F24C" w14:textId="77777777" w:rsidR="005A68DE" w:rsidRPr="00881B2E" w:rsidRDefault="005A68DE" w:rsidP="00881B2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5DD721D4" w14:textId="77777777" w:rsidR="005A68DE" w:rsidRPr="00342B21" w:rsidRDefault="005A68DE" w:rsidP="005A68DE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</w:t>
      </w: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к программе </w:t>
      </w:r>
    </w:p>
    <w:p w14:paraId="2139A227" w14:textId="77777777" w:rsidR="0050579C" w:rsidRDefault="0050579C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B0E675E" w14:textId="77777777" w:rsidR="009C2BD1" w:rsidRP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2BD1">
        <w:rPr>
          <w:rFonts w:ascii="Times New Roman" w:hAnsi="Times New Roman"/>
          <w:b/>
          <w:sz w:val="24"/>
          <w:szCs w:val="24"/>
        </w:rPr>
        <w:t>Основная литература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9C2BD1">
        <w:rPr>
          <w:rFonts w:ascii="Times New Roman" w:hAnsi="Times New Roman"/>
          <w:b/>
          <w:sz w:val="24"/>
          <w:szCs w:val="24"/>
        </w:rPr>
        <w:t xml:space="preserve">акушерство) </w:t>
      </w:r>
    </w:p>
    <w:p w14:paraId="32A059A4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1.Учебник «Акушерство»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Э.К Айламазян,г Москва 2015 г, </w:t>
      </w:r>
    </w:p>
    <w:p w14:paraId="4C9BAFE9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2.Учебник « Акушерство»Г.М.СавельеваМосква 2009 г </w:t>
      </w:r>
    </w:p>
    <w:p w14:paraId="0BB8547D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3.Акушерство:Национальное руководство/ под ред. Э.К. Айламазяна, В.И. Кулакова, В.Е. Радзинского, Г.М. Савельевой. – (Серия «Национальные руководства»),Москва, 2015 4..Клинические рекомендации.Акушерство и гинекология. Выпуск 2 / под ред В.И. Кулакова.Москва,2009 </w:t>
      </w:r>
    </w:p>
    <w:p w14:paraId="398E06E4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5.Клинические лекции по акушерству и гинекологии. Под редакцией Ю.Э. Доброхотовой, Москва 2009</w:t>
      </w:r>
    </w:p>
    <w:p w14:paraId="18AB3D9C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 6.Перинатальное акушерство. Учебное пособие для студентов высших медицинских учебных заведений/под ред. проф. В.Б.Цхай, Москва 2008 </w:t>
      </w:r>
    </w:p>
    <w:p w14:paraId="7C6748E8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7.Клинические лекции по акушерству и гинекологии Под редакцией А.Н. Стрижакова, А.И. Давыдова, Л.Д. Белоцерковцевой.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Москва 2008 </w:t>
      </w:r>
    </w:p>
    <w:p w14:paraId="2164F82D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8.Акушерство: Практикум в 3-х частях.Практикум в 3-х частях / Под ред. В.Е. Радзинского. Изд. 3-е, перераб и доп.Москва 2009 </w:t>
      </w:r>
    </w:p>
    <w:p w14:paraId="39918E9F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9.Акушерство.Клинические лекции / под ред. Проф. О. В. Макарова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Москва 2008 г 10.Справочник по акушерству, гинекологии и перинатологии. Справочник по акушерству, гинекологии и перинатологии / под ред. Г.М.Савельевой, Москва 2008 </w:t>
      </w:r>
    </w:p>
    <w:p w14:paraId="20192D0D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11.Руководство по акушерствуРуководство по акушерству / под ред. И. С. Сидоровой, В.И. Кулакова, И.О. Макарова. Москва, 2008 </w:t>
      </w:r>
    </w:p>
    <w:p w14:paraId="00E2038C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12.Практическое акушерство с неотложными состояниями Практическое акушерство с неотложными состояниями В.К. ЛихачевМосква 2010 1</w:t>
      </w:r>
    </w:p>
    <w:p w14:paraId="79AED1B2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3.Родовый блок.Родовый блок Е.А. ЧернухаМосква, 2009 </w:t>
      </w:r>
    </w:p>
    <w:p w14:paraId="42AF9094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14Акушерство и гинекология. Медицинский атлас. Г.К. Степанковская Москва, 2009 г </w:t>
      </w:r>
    </w:p>
    <w:p w14:paraId="644A46F8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15.Физиологическое акушерство С.Н. Гайдуков Москва, 2010 </w:t>
      </w:r>
    </w:p>
    <w:p w14:paraId="109183B2" w14:textId="77777777" w:rsidR="0050579C" w:rsidRDefault="0050579C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975F0D9" w14:textId="77777777" w:rsidR="009C2BD1" w:rsidRP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2BD1">
        <w:rPr>
          <w:rFonts w:ascii="Times New Roman" w:hAnsi="Times New Roman"/>
          <w:b/>
          <w:sz w:val="24"/>
          <w:szCs w:val="24"/>
        </w:rPr>
        <w:t>Дополнительная ли</w:t>
      </w:r>
      <w:r>
        <w:rPr>
          <w:rFonts w:ascii="Times New Roman" w:hAnsi="Times New Roman"/>
          <w:b/>
          <w:sz w:val="24"/>
          <w:szCs w:val="24"/>
        </w:rPr>
        <w:t>тература (</w:t>
      </w:r>
      <w:r w:rsidRPr="009C2BD1">
        <w:rPr>
          <w:rFonts w:ascii="Times New Roman" w:hAnsi="Times New Roman"/>
          <w:b/>
          <w:sz w:val="24"/>
          <w:szCs w:val="24"/>
        </w:rPr>
        <w:t xml:space="preserve">акушерство) </w:t>
      </w:r>
    </w:p>
    <w:p w14:paraId="7CA57C9C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1.Основы перинатологии.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>Учебник. / под ред. Проф. Н.П. Шабанова, проф. Цвелева МЕD пресс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Москва 2010 </w:t>
      </w:r>
    </w:p>
    <w:p w14:paraId="73AA6D52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2.Радзинский В.Е. Акушерская агрессия Изд-во Журнал Status Praensens Москва 2011 г 3.Акушерство:Национальное руководство/ под ред. Э.К. Айломазяна, В.И. Кулакова, В.Е. </w:t>
      </w:r>
      <w:r w:rsidRPr="009C2BD1">
        <w:rPr>
          <w:rFonts w:ascii="Times New Roman" w:hAnsi="Times New Roman"/>
          <w:sz w:val="24"/>
          <w:szCs w:val="24"/>
        </w:rPr>
        <w:lastRenderedPageBreak/>
        <w:t>Радзинского, Г.И. Савельевой-: ГЕОТАР-Медиа, Серия Национальное руководство.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Москва.2007 </w:t>
      </w:r>
    </w:p>
    <w:p w14:paraId="6C30DE58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C2BD1">
        <w:rPr>
          <w:rFonts w:ascii="Times New Roman" w:hAnsi="Times New Roman"/>
          <w:sz w:val="24"/>
          <w:szCs w:val="24"/>
        </w:rPr>
        <w:t xml:space="preserve">Справочник по акушерству, гинекологии и перинатологии./ Под ред. Г.М. Савельевой.-М.: ООО « Медицинское информационное агенство», Москва 2010. </w:t>
      </w:r>
    </w:p>
    <w:p w14:paraId="29CEC40A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5.Руководство к практическим занятиям по акушерству и перинатологии.-640с. /Под ред. Проф. Ю.В. Цвелева и д.м.н.В.Г. Абанина,- СПб.: ООО» Изд. Фолиант»- Москва 2008 г. </w:t>
      </w:r>
    </w:p>
    <w:p w14:paraId="7C438706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6 Справочник по акушерству, гинекологии и перинатологии ./ Под ред. Г.М. Савельевой.- М.: ООО « Медицинское информационное агенство», Москва 2010.-720с. </w:t>
      </w:r>
    </w:p>
    <w:p w14:paraId="459FF7C0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7.Акушерство и гинекология. Учебное пособие: в 2-х томах / Алан Х, Де Черни, Лорен Натан, перевод с англ.; под общей редакцией акад. РАМН А.Н. Стрижакова.-М.: МЕД пресс информ.Москва , 2008 </w:t>
      </w:r>
    </w:p>
    <w:p w14:paraId="24F06348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1D9587" w14:textId="77777777" w:rsidR="009C2BD1" w:rsidRP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2BD1">
        <w:rPr>
          <w:rFonts w:ascii="Times New Roman" w:hAnsi="Times New Roman"/>
          <w:b/>
          <w:sz w:val="24"/>
          <w:szCs w:val="24"/>
        </w:rPr>
        <w:t xml:space="preserve">Электронное издание http://www.studmedlib.ru/ </w:t>
      </w:r>
    </w:p>
    <w:p w14:paraId="4AFE23C0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1.Акушерство [Электронный ресурс] : учебник / Савельева Г.М., Шалина Р.И., Сичинава Л.Г., Панина О.Б., Курцер М.А. - М. : ГЭОТАР-Медиа, 2015. </w:t>
      </w:r>
      <w:hyperlink r:id="rId7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http://www.studmedlib.ru/book/ISBN9785970432952.html</w:t>
        </w:r>
      </w:hyperlink>
      <w:r w:rsidRPr="009C2BD1">
        <w:rPr>
          <w:rFonts w:ascii="Times New Roman" w:hAnsi="Times New Roman"/>
          <w:sz w:val="24"/>
          <w:szCs w:val="24"/>
        </w:rPr>
        <w:t xml:space="preserve"> </w:t>
      </w:r>
    </w:p>
    <w:p w14:paraId="12AE5013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Год издания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2015 Электронное издание на основе: Акушерство : учебник / Г. М. Савельева, Р. И. Шалина, Л. Г. Сичинава, О. Б. Панина, М. А. Курцер. - М. : ГЭОТАР-Медиа, 2015. - 656 с. : ил. - ISBN 978- 5-9704-3295-2. </w:t>
      </w:r>
    </w:p>
    <w:p w14:paraId="44429BC7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2.Акушерство. Руководство к практическим занятиям [Электронный ресурс] : учебное пособие / под ред. В. Е. Радзинского. - 5-е изд., перераб. и доп. - М. : ГЭОТАР-Медиа, 2015. - </w:t>
      </w:r>
      <w:hyperlink r:id="rId8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http://www.studmedlib.ru/book/ISBN9785970432501.html. Год издания2015</w:t>
        </w:r>
      </w:hyperlink>
      <w:r w:rsidRPr="009C2BD1">
        <w:rPr>
          <w:rFonts w:ascii="Times New Roman" w:hAnsi="Times New Roman"/>
          <w:sz w:val="24"/>
          <w:szCs w:val="24"/>
        </w:rPr>
        <w:t xml:space="preserve"> </w:t>
      </w:r>
    </w:p>
    <w:p w14:paraId="4A5F07F2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3. Акушерство [Электронный ресурс] : учебник / Айламазян Э. К. и др. - 9-е изд., перераб. и доп. - М. : ГЭОТАР-Медиа, 2015. - </w:t>
      </w:r>
      <w:hyperlink r:id="rId9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http://www.studmedlib.ru/book/ISBN9785970433164.html</w:t>
        </w:r>
      </w:hyperlink>
    </w:p>
    <w:p w14:paraId="3AC0A2E9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 Год издания 2015 Акушерство : учебник / Э. К. Айламазян [и др.]. - 9-е изд., перераб. и доп. - М. : ГЭОТАРМедиа, 2015. - 704 с. : ил. - ISBN 978-5-9704-3316-4. </w:t>
      </w:r>
    </w:p>
    <w:p w14:paraId="0B368FE0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4. Акушерство [Электронный ресурс] / М. В. Дзигуа, А. А. Скребушевская - М. : ГЭОТАРМедиа, 2014. - </w:t>
      </w:r>
      <w:hyperlink r:id="rId10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http://www.studmedlib.ru/book/ISBN9785970427613.html</w:t>
        </w:r>
      </w:hyperlink>
      <w:r w:rsidRPr="009C2BD1">
        <w:rPr>
          <w:rFonts w:ascii="Times New Roman" w:hAnsi="Times New Roman"/>
          <w:sz w:val="24"/>
          <w:szCs w:val="24"/>
        </w:rPr>
        <w:t xml:space="preserve"> </w:t>
      </w:r>
    </w:p>
    <w:p w14:paraId="473A45F0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Год издания2014 Электронное издание на основе: Акушерство : рук. к практ. занятиям : учеб. пособие / М. В. Дзигуа, А. А. Скребушевская. - М. : ГЭОТАР-Медиа, 2014. - 304 с. : ил. -ISBN 978-5-9704- 2761-3. </w:t>
      </w:r>
    </w:p>
    <w:p w14:paraId="2199DF8E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9C2BD1">
        <w:rPr>
          <w:rFonts w:ascii="Times New Roman" w:hAnsi="Times New Roman"/>
          <w:sz w:val="24"/>
          <w:szCs w:val="24"/>
        </w:rPr>
        <w:t xml:space="preserve">Физиологическое акушерство [Электронный ресурс] / Дзигуа М.В. - М. : ГЭОТАР-Медиа, 2013. - </w:t>
      </w:r>
      <w:hyperlink r:id="rId11" w:history="1">
        <w:r w:rsidRPr="009C2BD1">
          <w:rPr>
            <w:rStyle w:val="a4"/>
            <w:rFonts w:ascii="Times New Roman" w:hAnsi="Times New Roman"/>
            <w:sz w:val="24"/>
            <w:szCs w:val="24"/>
          </w:rPr>
          <w:t>http://www.studmedlib.ru/book/ISBN9785970426111.html</w:t>
        </w:r>
      </w:hyperlink>
      <w:r w:rsidRPr="009C2BD1">
        <w:rPr>
          <w:rFonts w:ascii="Times New Roman" w:hAnsi="Times New Roman"/>
          <w:sz w:val="24"/>
          <w:szCs w:val="24"/>
        </w:rPr>
        <w:t xml:space="preserve"> Год издания2013 Электронное издание на основе: Физиологическое акушерство: учебник. Дзигуа М.В. 2013г. - 432 с. :ил. - ISBN 978-5-9704-2611-1. </w:t>
      </w:r>
    </w:p>
    <w:p w14:paraId="27221C7C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6. Руководство по амбулаторно-поликлинической помощи в акушерстве и гинекологии [Электронный ресурс] / под ред. В. Е. Радзинского. - 2-е изд., перераб. и доп. - М. : ГЭОТАРМедиа, 2014. - </w:t>
      </w:r>
      <w:hyperlink r:id="rId12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http://www.studmedlib.ru/book/ISBN9785970428962.html</w:t>
        </w:r>
      </w:hyperlink>
      <w:r w:rsidRPr="009C2BD1">
        <w:rPr>
          <w:rFonts w:ascii="Times New Roman" w:hAnsi="Times New Roman"/>
          <w:sz w:val="24"/>
          <w:szCs w:val="24"/>
        </w:rPr>
        <w:t xml:space="preserve"> </w:t>
      </w:r>
    </w:p>
    <w:p w14:paraId="62AB88FA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Электронное издание на основе: Руководство по амбулаторно-поликлинической помощи в акушерстве и гинекологии / под ред. В. Е. Радзинского. - 2-е изд., перераб. и доп. - М. : ГЭОТАР-Медиа, 2014. - 944 с. - ISBN 978-5-9704-2896-2. Год издания2014 </w:t>
      </w:r>
    </w:p>
    <w:p w14:paraId="69B2C70B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7.Медицинская помощь женщине с гинекологическими заболеваниями в различные периоды жизни [Электронный ресурс] : учебник / Дзигуа М.В. - М. : ГЭОТАР-Медиа, 2013. - </w:t>
      </w:r>
      <w:hyperlink r:id="rId13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http://www.studmedlib.ru/book/ISBN9785970426173.htm</w:t>
        </w:r>
      </w:hyperlink>
      <w:r w:rsidRPr="009C2BD1">
        <w:rPr>
          <w:rFonts w:ascii="Times New Roman" w:hAnsi="Times New Roman"/>
          <w:sz w:val="24"/>
          <w:szCs w:val="24"/>
        </w:rPr>
        <w:t>Год издания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2013 Электронное издание на основе: Медицинская помощь женщине с гинекологическими заболеваниями в различные периоды жизни: учебник / М.В. Дзигуа - М.: ГЭОТАР-Медиа, 2013. - 360 с.: ил. (Серия "СПО") - ISBN 978-5-9704-2617-3. </w:t>
      </w:r>
    </w:p>
    <w:p w14:paraId="0A8AE43D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lastRenderedPageBreak/>
        <w:t xml:space="preserve">8. Акушерство. Курс лекций [Электронный ресурс] : учебное пособие / Под ред. А.Н. Стрижакова, А.И. Давыдова. - М. : ГЭОТАР-Медиа, 2009. - http://www.studmedlib.ru/book/ISBN9785970408551.htmlГод издания2009 Электронное издание на основе: Акушерство. Курс лекций: учебное пособие / Под ред. А.Н. Стрижакова, А.И. Давыдова.: ГЭОТАР-Медиа, 2009. - 456 с.: ил. - ISBN 978-5-9704-0855-1. </w:t>
      </w:r>
    </w:p>
    <w:p w14:paraId="0D62B993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9. Акушерство. Клинические лекции [Электронный ресурс] : учебное пособие / Под ред. проф. О.В. Макарова. - М. : ГЭОТАР-Медиа, 2007. - http://www.studmedlib.ru/book/ISBN9785970405550.html Год издания2007 Электронное издание на основе: Акушерство. Клинические лекции : учебное пособие / Под ред. проф. О.В. Макарова. - М.: ГЭОТАР-Медиа, 2007. - 640 с. : ил. - ISBN 978-5-9704-0555- 0. </w:t>
      </w:r>
    </w:p>
    <w:p w14:paraId="1F7605D6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10. Руководство к практическим занятиям по акушерству [Электронный ресурс] : учебное пособие / Под ред. В.Е. Радзинского - М. : ГЭОТАР-Медиа, 2007. - http://www.studmedlib.ru/book/ISBN9785970404416.html Год издания2007 Электронное издание на основе: Руководство к практическим занятиям по акушерству: учебное пособие / Под ред. В.Е. Радзинского. 2007. - 656 с. - ISBN 978-5-9704-0441-6. </w:t>
      </w:r>
    </w:p>
    <w:p w14:paraId="0DCA9685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11. Практические умения для выпускника медицинского вуза [Электронный ресурс] / Булатов С.А., Анисимов О.Г., Абдулганиева Д.И., Ахмадеев Н.Р., Биккинеев Ф.Г., Горбунов В.А., Орлов Ю.В., Петухов Д.М., Садыкова А.Р., Саяпова Д.Р. - Казань : Казанский ГМУ, . - http://www.studmedlib.ru/book/skills-3.html Год издания Электронное издание на основе: Руководство "Практические умения для выпускника медицинского вуза". Под редакцией С.А. Булатова. </w:t>
      </w:r>
    </w:p>
    <w:p w14:paraId="2FFD3380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12. Акушерство и гинекология. Практические навыки и умения с фантомным курсом [Электронный ресурс] : учеб. пособие / В.А. Каптильный, М.В. Беришвили, А.В. Мурашко; под ред. А.И. Ищенко. - М. : ГЭОТАР-Медиа, 2016. - http://www.studmedlib.ru/book/ISBN9785970440094.html Год издания2016 Электронное издание на основе: Акушерство и гинекология. Практические навыки и умения с фантомным курсом : учеб. пособие / В. А. Каптильный, М. В. Беришвили, А. В. Мурашко; под ред. А. И. Ищенко. - М. : ГЭОТАР-Медиа, 2016. - 392 с. - ISBN 978-5-9704-4009-4. </w:t>
      </w:r>
    </w:p>
    <w:p w14:paraId="1FAD7E68" w14:textId="77777777" w:rsidR="0050579C" w:rsidRDefault="0050579C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2B81" w14:textId="77777777" w:rsidR="0050579C" w:rsidRP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79C">
        <w:rPr>
          <w:rFonts w:ascii="Times New Roman" w:hAnsi="Times New Roman"/>
          <w:b/>
          <w:sz w:val="24"/>
          <w:szCs w:val="24"/>
        </w:rPr>
        <w:t xml:space="preserve">Основная литература по гинекологии. </w:t>
      </w:r>
    </w:p>
    <w:p w14:paraId="22ACD7E5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1Гинекология: Национальное руководство под редакцией В.И. Кулакова, И.Б.Манухина, Г.М. Савельева.-М.: ГЭОТАР-Медиа, 2007,-1072с. </w:t>
      </w:r>
    </w:p>
    <w:p w14:paraId="5BE33279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2.Гинекология. Курс лекций: учебное пособие Под ред. А.Н. Стрижакова, А.И. ДавыдоваМ.:ГЕОТАР-Медиа, 2009.-472.с.ил. </w:t>
      </w:r>
    </w:p>
    <w:p w14:paraId="36143455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3.Молочные железы и гинекологические болезни../ под ред. В.Е. Радзинского М.,2010.-304с 4.Руководство к практическим занятиям по гинекологии /Под ред. Ю.В.Цвелева и проф.Е.Ф.Кира.Спб.: ООО» Издательство Фолиант»,2008.-320с.:ил. </w:t>
      </w:r>
    </w:p>
    <w:p w14:paraId="40287BB1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5.Клиническая гинекология. Учебное пособие.Учебное пособие.М.: ООО» Медицинское информационное агенство», 2009.-616.с: ил.</w:t>
      </w:r>
    </w:p>
    <w:p w14:paraId="6C1E14D5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 6.Гинекологическая эндокринология: Клинические лекции.Клинические лекции: руководство для врачей.2-ое изд., испр и доп.-М.: ГЭОТА. Медия.2010 -280с </w:t>
      </w:r>
    </w:p>
    <w:p w14:paraId="59121FEC" w14:textId="77777777" w:rsidR="0050579C" w:rsidRDefault="0050579C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F73FB" w14:textId="77777777" w:rsidR="0050579C" w:rsidRP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79C">
        <w:rPr>
          <w:rFonts w:ascii="Times New Roman" w:hAnsi="Times New Roman"/>
          <w:b/>
          <w:sz w:val="24"/>
          <w:szCs w:val="24"/>
        </w:rPr>
        <w:t xml:space="preserve">Электронное издание Гинекология </w:t>
      </w:r>
    </w:p>
    <w:p w14:paraId="13F13675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1. Гинекология [Электронный ресурс] / Впод ред. В. Е. Радзинского, А. М. Фукса - М. : ГЭОТАР-Медиа, 2014.</w:t>
      </w:r>
      <w:hyperlink r:id="rId14" w:history="1">
        <w:r w:rsidR="0050579C"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http://www.studmedlib.ru/book/ISBN9785970427583.html</w:t>
        </w:r>
      </w:hyperlink>
      <w:r w:rsidRPr="009C2BD1">
        <w:rPr>
          <w:rFonts w:ascii="Times New Roman" w:hAnsi="Times New Roman"/>
          <w:sz w:val="24"/>
          <w:szCs w:val="24"/>
        </w:rPr>
        <w:t xml:space="preserve"> Год издания</w:t>
      </w:r>
      <w:r w:rsidR="0050579C"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2014 Электронное издание на основе: Гинекология: учебник / под ред. В. Е. Радзинского, А. М. Фукса. - М. :ГЭОТАР-Медиа, 2014. - 1000 с. : ил. - ISBN 978-5-9704-2758-3. </w:t>
      </w:r>
    </w:p>
    <w:p w14:paraId="27C2EAEA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lastRenderedPageBreak/>
        <w:t>2. Гинекология. Руководство к практическим занятиям [Электронный ресурс] : учебное пособие / Под ред. В.Е. Радзинского. - 3-е изд., перераб. и доп. - М. : ГЭОТАР-Медиа, 2013. - http://www.studmedlib.ru/book/ISBN9785970424070.html Год издания2013 Электронное издание на основе: Гинекология. Руководство к практическим занятиям: учебное пособие / Под ред. В.Е. Радзинского. 3-е изд., перераб. и доп. 2013. - 55</w:t>
      </w:r>
      <w:r w:rsidR="0050579C">
        <w:rPr>
          <w:rFonts w:ascii="Times New Roman" w:hAnsi="Times New Roman"/>
          <w:sz w:val="24"/>
          <w:szCs w:val="24"/>
        </w:rPr>
        <w:t>2 с.: ил. -ISBN 978-5-97042407</w:t>
      </w:r>
      <w:r w:rsidRPr="009C2BD1">
        <w:rPr>
          <w:rFonts w:ascii="Times New Roman" w:hAnsi="Times New Roman"/>
          <w:sz w:val="24"/>
          <w:szCs w:val="24"/>
        </w:rPr>
        <w:t xml:space="preserve">0. </w:t>
      </w:r>
    </w:p>
    <w:p w14:paraId="7BBAE6A0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3. Медицинская помощь женщине с гинекологическими заболеваниями в различные периоды жизни [Электронный ресурс] : учебник / Дзигуа М.В. - М. : ГЭОТАР-Медиа, 2013. - http://www.studmedlib.ru/book/ISBN9785970426173.html Год издания2013 Электронное издание на основе: Медицинская помощь женщине с гинекологическими заболеваниями в различные периоды жизни: учебник / М.В. Дзигуа - М.: ГЭОТАР-Медиа, 2013. - 360 с.: ил. (Серия "СПО") - ISBN 978-5-9704-2617-3. </w:t>
      </w:r>
    </w:p>
    <w:p w14:paraId="4C2E7D3D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4. Гинекология [Электронный ресурс] : учебник / Под ред. Г.М. Савельевой, В.Г. Бреусенко. - 4-е изд., перераб. и доп. - М. : ГЭОТАР-Медиа, 2012. - http://www.studmedlib.ru/book/ISBN9785970422540.html Год издания2012 Электронное издание на основе: Гинекология: учебник. Баисова Б.И. и др. / Под ред. Г.М. Савельевой, В.Г. Бреусенко. 4-е изд., перераб. и доп. 2012. - 432 с.: ил. - ISBN 978-5-9704- 2254-0. </w:t>
      </w:r>
    </w:p>
    <w:p w14:paraId="2E876367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5. Гинекология. Клинические лекции [Электронный ресурс] / Баринов В.В., Здановский В.М., Игнатченко О.Ю. и др. / Под ред. О.В. Макарова - М. : ГЭОТАР-Медиа, 2010. - http://www.studmedlib.ru/book/ISBN9785970412527.html Год издания2010 Электронное издание на основе: Гинекология. Клинические лекции : учеб. пособие / под ред. О. В. Макарова. - М. : ГЭОТАР-Медиа, 2010. - 352 с. : ил. - ISBN 978-5-9704-1252-7.</w:t>
      </w:r>
    </w:p>
    <w:p w14:paraId="1AFD42E2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 6. Гинекология. Курс лекций. [Электронный ресурс] : учебное пособие / Под ред. А.Н. Стрижакова, А.И. Давыдова. - М. : ГЭОТАР-Медиа, 2009. - http://www.studmedlib.ru/book/ISBN9785970408568.html Год издания2009 ПрототипЭлектронное издание на основе: Гинекология. Курс лекций: учебное пособие / Под ред. А.Н. Стрижакова, А.И. Давыдова. 2009. - 472 с.: ил. - ISBN 978-5-9704-0856-8. </w:t>
      </w:r>
    </w:p>
    <w:p w14:paraId="00FB9120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7. Руководство к практическим занятиям по гинекологии [Электронный ресурс] : учебное пособие / Под ред. В.Е. Радзинского. - М. : ГЭОТАР-Медиа, 2007. - http://www.studmedlib.ru/book/ISBN9785970404423.html Год издания2007 Электронное издание на основе: Руководство к практическим занятиям по гинекологии: Учебное пособие / Под ред. В.Е. Радзинского. - М. : ГЭОТАР-Медиа, 2007. - 600 с. : ил. - ISBN 978-5-9704-0442-</w:t>
      </w:r>
    </w:p>
    <w:p w14:paraId="4DFB34DE" w14:textId="77777777" w:rsidR="0050579C" w:rsidRDefault="0050579C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803FD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2DCFF5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B8FDC0C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F97D5E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4B6427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4E0050" w14:textId="77777777" w:rsidR="0050579C" w:rsidRDefault="0050579C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6ED63B" w14:textId="77777777" w:rsidR="0050579C" w:rsidRDefault="0050579C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1D4EC2" w14:textId="77777777" w:rsidR="0050579C" w:rsidRDefault="0050579C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631A3A" w14:textId="77777777" w:rsidR="005A68DE" w:rsidRDefault="005A68DE" w:rsidP="006443C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</w:t>
      </w:r>
      <w:r w:rsidR="006443C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Приложение </w:t>
      </w:r>
    </w:p>
    <w:p w14:paraId="02F2144A" w14:textId="77777777" w:rsidR="005A68DE" w:rsidRDefault="005A68DE" w:rsidP="006443C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="006443C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к дополнительной  профессиональной программе</w:t>
      </w:r>
    </w:p>
    <w:p w14:paraId="1C011FF8" w14:textId="77777777" w:rsidR="005A68DE" w:rsidRPr="00FB2235" w:rsidRDefault="005A68DE" w:rsidP="006443C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 w:rsidR="006443C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повышения квалификации </w:t>
      </w:r>
    </w:p>
    <w:p w14:paraId="723432B4" w14:textId="77777777" w:rsidR="005A68DE" w:rsidRDefault="005A68DE" w:rsidP="006443C9">
      <w:pPr>
        <w:spacing w:after="0" w:line="240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578A0A6A" w14:textId="77777777" w:rsidR="005A68DE" w:rsidRPr="00D57708" w:rsidRDefault="005A68DE" w:rsidP="006443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57708">
        <w:rPr>
          <w:rFonts w:ascii="Times New Roman" w:hAnsi="Times New Roman"/>
          <w:b/>
          <w:sz w:val="28"/>
          <w:szCs w:val="28"/>
        </w:rPr>
        <w:t xml:space="preserve">  </w:t>
      </w:r>
      <w:r w:rsidR="006443C9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D57708">
        <w:rPr>
          <w:rFonts w:ascii="Times New Roman" w:hAnsi="Times New Roman"/>
          <w:b/>
          <w:sz w:val="28"/>
          <w:szCs w:val="28"/>
        </w:rPr>
        <w:t xml:space="preserve"> «</w:t>
      </w:r>
      <w:r w:rsidR="006443C9">
        <w:rPr>
          <w:rFonts w:ascii="Times New Roman" w:hAnsi="Times New Roman"/>
          <w:b/>
          <w:sz w:val="28"/>
          <w:szCs w:val="28"/>
        </w:rPr>
        <w:t>Акушерство и гинекология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p w14:paraId="65BE7B6B" w14:textId="77777777" w:rsidR="005A68DE" w:rsidRPr="00C42365" w:rsidRDefault="005A68DE" w:rsidP="006443C9">
      <w:pPr>
        <w:spacing w:after="0" w:line="240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57919BD3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 w:rsidR="006443C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ФОНД ОЦЕНОЧНЫХ СРЕДСТВ</w:t>
      </w:r>
    </w:p>
    <w:p w14:paraId="0813D355" w14:textId="77777777" w:rsidR="005A68DE" w:rsidRDefault="006443C9" w:rsidP="006443C9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1)  </w:t>
      </w:r>
      <w:r w:rsidR="005A68DE"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</w:p>
    <w:p w14:paraId="7B9F2A0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1.К материнской смертности относится смертность женщины</w:t>
      </w:r>
    </w:p>
    <w:p w14:paraId="241B8F8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от медицинского аборта</w:t>
      </w:r>
    </w:p>
    <w:p w14:paraId="505E112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от внематочной беременности</w:t>
      </w:r>
    </w:p>
    <w:p w14:paraId="43C5AA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от деструирующего пузырного заноса</w:t>
      </w:r>
    </w:p>
    <w:p w14:paraId="1133E1C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от всего перечисленного</w:t>
      </w:r>
    </w:p>
    <w:p w14:paraId="0E68CC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656CFD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7A1A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2..Показатель материнской смертности рассчитывается следующим образом</w:t>
      </w:r>
    </w:p>
    <w:p w14:paraId="39E080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(число женщин, умерших в родах)/ (число родов)* 100 000</w:t>
      </w:r>
    </w:p>
    <w:p w14:paraId="74AD536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(число женщин, умерших от осложнений беременности со срока 28 недель)/ (число родившихся живыми и мертвыми)*100 000</w:t>
      </w:r>
    </w:p>
    <w:p w14:paraId="3865B87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(число умерших беременных независимо от срока беременности, рожениц, родильниц в течение 42 дней после прекращения беременности)/ (число родившихся живыми)*100 000</w:t>
      </w:r>
    </w:p>
    <w:p w14:paraId="3163690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(число женщин, умерших во время беременности в сроке 28 недель и больше, в родах и в течение 2 недель послеродового периода)/ (число родившихся живыми и мертвыми)*100 000</w:t>
      </w:r>
    </w:p>
    <w:p w14:paraId="4DC2092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(число умерших беременных, независимо от срока беременности, рожениц, родильниц в течение 42 дней после прекращения беременности)/ (число родившихся живыми и мертвыми)*100 000</w:t>
      </w:r>
    </w:p>
    <w:p w14:paraId="27E66A4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86D27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3.Показатель эффективности диспансеризации гинекологических больных - это</w:t>
      </w:r>
    </w:p>
    <w:p w14:paraId="484623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число пролеченных больных в стационаре</w:t>
      </w:r>
    </w:p>
    <w:p w14:paraId="45C4767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число больных, направленных на санаторное лечение</w:t>
      </w:r>
    </w:p>
    <w:p w14:paraId="1D02AAD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2"/>
          <w:sz w:val="24"/>
          <w:szCs w:val="24"/>
        </w:rPr>
      </w:pPr>
      <w:r w:rsidRPr="006443C9">
        <w:rPr>
          <w:rFonts w:ascii="Times New Roman" w:hAnsi="Times New Roman"/>
          <w:spacing w:val="-12"/>
          <w:sz w:val="24"/>
          <w:szCs w:val="24"/>
        </w:rPr>
        <w:t>в) снижение гинекологической заболеваемости с временной утратой трудоспособности</w:t>
      </w:r>
    </w:p>
    <w:p w14:paraId="0A610FF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2"/>
          <w:sz w:val="24"/>
          <w:szCs w:val="24"/>
        </w:rPr>
      </w:pPr>
      <w:r w:rsidRPr="006443C9">
        <w:rPr>
          <w:rFonts w:ascii="Times New Roman" w:hAnsi="Times New Roman"/>
          <w:spacing w:val="-12"/>
          <w:sz w:val="24"/>
          <w:szCs w:val="24"/>
        </w:rPr>
        <w:t>г) удельный вес снятых в течение года с диспансерного учета с выздоровлением из числа больных, состоявших на диспансерном учете в течение года</w:t>
      </w:r>
    </w:p>
    <w:p w14:paraId="48AE34F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правильно б) и в)</w:t>
      </w:r>
    </w:p>
    <w:p w14:paraId="5E33F24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E361B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4.Понятие перинатальная смертность означает</w:t>
      </w:r>
    </w:p>
    <w:p w14:paraId="732993D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смерть ребенка в родах</w:t>
      </w:r>
    </w:p>
    <w:p w14:paraId="1D193C1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потеря плода "вокруг родов" - в антенатальном, интернатальном и раннем неонатальном периоде</w:t>
      </w:r>
    </w:p>
    <w:p w14:paraId="6C2396A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мертворождаемость</w:t>
      </w:r>
    </w:p>
    <w:p w14:paraId="2C582D8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антенатальная гибель плода</w:t>
      </w:r>
    </w:p>
    <w:p w14:paraId="4DD7ADB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305A9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5..Показатель перинатальной смертности рассчитывается следующим образом</w:t>
      </w:r>
    </w:p>
    <w:p w14:paraId="681018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(число мертворожденных)/ (число родов)*1000</w:t>
      </w:r>
    </w:p>
    <w:p w14:paraId="4C7BDDC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(число умерших интранатально)/ (число родившихся мертвыми)*1000</w:t>
      </w:r>
    </w:p>
    <w:p w14:paraId="46F7B89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в) (число мертворожденных + число умерших в первые 168 ч после рождения)/ (число родившихся живыми и мертвыми)*1000</w:t>
      </w:r>
    </w:p>
    <w:p w14:paraId="2871538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(число умерших в первые 7 суток после рождения)/ (число родов)*1000</w:t>
      </w:r>
    </w:p>
    <w:p w14:paraId="1E9DE6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(число мертворожденных + число умерших в первые 168 ч после рождения)/ (число родившихся живыми)*1000</w:t>
      </w:r>
    </w:p>
    <w:p w14:paraId="2AB0716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FC5B4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6.К наиболее прогрессивным организационным формам оздоровления беременных женщин относятся 1) дневные стационары 2) стационары на дому 3) санатории-профилактории 4) санаторные отделения для беременных</w:t>
      </w:r>
    </w:p>
    <w:p w14:paraId="6547B11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правильно 1, 2, 3</w:t>
      </w:r>
    </w:p>
    <w:p w14:paraId="0A611BC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правильно 1, 2</w:t>
      </w:r>
    </w:p>
    <w:p w14:paraId="4A72FD5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ответы правильны</w:t>
      </w:r>
    </w:p>
    <w:p w14:paraId="386D522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правильно только 4</w:t>
      </w:r>
    </w:p>
    <w:p w14:paraId="54F5D62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ответы неправильны</w:t>
      </w:r>
    </w:p>
    <w:p w14:paraId="76252ED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81FE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7.Монотонная гипотермическая кривая базальной температуры характерна</w:t>
      </w:r>
    </w:p>
    <w:p w14:paraId="151D1B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для двуфазного менструального цикла</w:t>
      </w:r>
    </w:p>
    <w:p w14:paraId="18B76B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6443C9">
        <w:rPr>
          <w:rFonts w:ascii="Times New Roman" w:hAnsi="Times New Roman"/>
          <w:spacing w:val="-10"/>
          <w:sz w:val="24"/>
          <w:szCs w:val="24"/>
        </w:rPr>
        <w:t>б) для двуфазного менструального цикла с укорочением лютеиновой фазы до 5 дней</w:t>
      </w:r>
    </w:p>
    <w:p w14:paraId="4F99A34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для ановуляторного менструального цикла</w:t>
      </w:r>
    </w:p>
    <w:p w14:paraId="541ABE4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ни для чего из перечисленного</w:t>
      </w:r>
    </w:p>
    <w:p w14:paraId="210192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для всего перечисленного</w:t>
      </w:r>
    </w:p>
    <w:p w14:paraId="544D50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14F1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8.При проведении у больной с аменореей гормональной пробы с эстрогенами и гестагенами отрицательный результат ее (отсутствие менструальной реакции) свидетельствует</w:t>
      </w:r>
    </w:p>
    <w:p w14:paraId="7F84500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 наличии аменореи центрального генеза</w:t>
      </w:r>
    </w:p>
    <w:p w14:paraId="11FFA65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 яичниковой форме аменореи</w:t>
      </w:r>
    </w:p>
    <w:p w14:paraId="179C2FB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 маточной форме аменореи</w:t>
      </w:r>
    </w:p>
    <w:p w14:paraId="5DDE70F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 наличии синдрома склерокистозных яичников</w:t>
      </w:r>
    </w:p>
    <w:p w14:paraId="39A0A18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о чем из перечисленного</w:t>
      </w:r>
    </w:p>
    <w:p w14:paraId="6260894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0856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2"/>
          <w:sz w:val="24"/>
          <w:szCs w:val="24"/>
        </w:rPr>
      </w:pPr>
      <w:r w:rsidRPr="006443C9">
        <w:rPr>
          <w:rFonts w:ascii="Times New Roman" w:hAnsi="Times New Roman"/>
          <w:b/>
          <w:spacing w:val="-12"/>
          <w:sz w:val="24"/>
          <w:szCs w:val="24"/>
        </w:rPr>
        <w:t>9.При нормальном течении беременности уровень ХГ достигает максимума при сроке</w:t>
      </w:r>
    </w:p>
    <w:p w14:paraId="598B656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5-6 недель</w:t>
      </w:r>
    </w:p>
    <w:p w14:paraId="53BD690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7-8 недель</w:t>
      </w:r>
    </w:p>
    <w:p w14:paraId="2473C2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9-10 недель</w:t>
      </w:r>
    </w:p>
    <w:p w14:paraId="07F1249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11-12 недель</w:t>
      </w:r>
    </w:p>
    <w:p w14:paraId="491585E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13-14 недель</w:t>
      </w:r>
    </w:p>
    <w:p w14:paraId="59BFC37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A9B6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10.Показанием для проведения ирригоскопии и ректороманоскопии в гинекологии является</w:t>
      </w:r>
    </w:p>
    <w:p w14:paraId="0DE96D5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опухоль яичника</w:t>
      </w:r>
    </w:p>
    <w:p w14:paraId="4F14FD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подозрение на внематочную беременность</w:t>
      </w:r>
    </w:p>
    <w:p w14:paraId="735B33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эндометриоз</w:t>
      </w:r>
    </w:p>
    <w:p w14:paraId="0CDCC58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правильно а) и б)</w:t>
      </w:r>
    </w:p>
    <w:p w14:paraId="0C93C80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правильно а) и в)</w:t>
      </w:r>
    </w:p>
    <w:p w14:paraId="1C6CAC0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103D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4"/>
          <w:sz w:val="24"/>
          <w:szCs w:val="24"/>
        </w:rPr>
      </w:pPr>
      <w:r w:rsidRPr="006443C9">
        <w:rPr>
          <w:rFonts w:ascii="Times New Roman" w:hAnsi="Times New Roman"/>
          <w:b/>
          <w:spacing w:val="-14"/>
          <w:sz w:val="24"/>
          <w:szCs w:val="24"/>
        </w:rPr>
        <w:t>11.При подозрении на эндометриоз тела матки гистерографию следует проводить</w:t>
      </w:r>
    </w:p>
    <w:p w14:paraId="5A261A2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 2-3-й день менструального цикла</w:t>
      </w:r>
    </w:p>
    <w:p w14:paraId="02C51E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б) на 7-8-й день менструального цикла</w:t>
      </w:r>
    </w:p>
    <w:p w14:paraId="5F4174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на 14-16-й день менструального цикла</w:t>
      </w:r>
    </w:p>
    <w:p w14:paraId="6D31316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на 20-22-й день менструального цикла</w:t>
      </w:r>
    </w:p>
    <w:p w14:paraId="1340143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на 26-28-й день менструального цикла</w:t>
      </w:r>
    </w:p>
    <w:p w14:paraId="1C53F12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56111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12.Показаниями к гистероскопии являются все перечисленные, кроме</w:t>
      </w:r>
    </w:p>
    <w:p w14:paraId="0FDBAA7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дисфункциональных маточных кровотечений</w:t>
      </w:r>
    </w:p>
    <w:p w14:paraId="7926F5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кровотечения в постменопаузе</w:t>
      </w:r>
    </w:p>
    <w:p w14:paraId="66B6C5B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подозрения на внематочную беременность</w:t>
      </w:r>
    </w:p>
    <w:p w14:paraId="0CCB03B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бесплодия</w:t>
      </w:r>
    </w:p>
    <w:p w14:paraId="635AA3A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460B0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13.Децелерация - это</w:t>
      </w:r>
    </w:p>
    <w:p w14:paraId="4521C39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учащение сердечных сокращений плода</w:t>
      </w:r>
    </w:p>
    <w:p w14:paraId="3B594C9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урежение сердечных сокращения плода</w:t>
      </w:r>
    </w:p>
    <w:p w14:paraId="6BDC74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отражение бодрствования плода</w:t>
      </w:r>
    </w:p>
    <w:p w14:paraId="035FFB1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отражение глубокого сна плода</w:t>
      </w:r>
    </w:p>
    <w:p w14:paraId="142F965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0A849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23F30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14.Бесстрессовым тестом является оценка изменения частоты сердечных сокращений плода</w:t>
      </w:r>
    </w:p>
    <w:p w14:paraId="252FE85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при шевелении плода</w:t>
      </w:r>
    </w:p>
    <w:p w14:paraId="39F0C31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при использовании функциональных проб у матери</w:t>
      </w:r>
    </w:p>
    <w:p w14:paraId="64785A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ни а), ни б)</w:t>
      </w:r>
    </w:p>
    <w:p w14:paraId="782AA1A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только б)</w:t>
      </w:r>
    </w:p>
    <w:p w14:paraId="1689BA6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3CBFBBD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95B4B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15.В первом периоде родов для обезболивания применяются все перечисленные препараты, кроме</w:t>
      </w:r>
    </w:p>
    <w:p w14:paraId="6443B91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ингаляционных анестетиков</w:t>
      </w:r>
    </w:p>
    <w:p w14:paraId="15214A1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наркотических</w:t>
      </w:r>
    </w:p>
    <w:p w14:paraId="3923B21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окситоцических</w:t>
      </w:r>
    </w:p>
    <w:p w14:paraId="2974DC0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анальгетиков</w:t>
      </w:r>
    </w:p>
    <w:p w14:paraId="0328C1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8862C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16.Во втором периоде родов для обезболивания применяется все перечисленное, кроме</w:t>
      </w:r>
    </w:p>
    <w:p w14:paraId="0442F8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ингаляционных анестетиков</w:t>
      </w:r>
    </w:p>
    <w:p w14:paraId="1842BB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парацервикальной блокады</w:t>
      </w:r>
    </w:p>
    <w:p w14:paraId="5315A3A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спазмолитиков</w:t>
      </w:r>
    </w:p>
    <w:p w14:paraId="0033C9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пудендальной анестезии</w:t>
      </w:r>
    </w:p>
    <w:p w14:paraId="5DBDAE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EC261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17.Связь материнского организма и плода осуществляется, в основном, через</w:t>
      </w:r>
    </w:p>
    <w:p w14:paraId="0E7E3BD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плаценту</w:t>
      </w:r>
    </w:p>
    <w:p w14:paraId="1BCA67C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барорецепторы стенки матки</w:t>
      </w:r>
    </w:p>
    <w:p w14:paraId="3EFBC10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водные оболочки плода</w:t>
      </w:r>
    </w:p>
    <w:p w14:paraId="5B29799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децидуальную оболочку матки</w:t>
      </w:r>
    </w:p>
    <w:p w14:paraId="612B8C3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</w:t>
      </w:r>
    </w:p>
    <w:p w14:paraId="5EAE46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B3C7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18.Вторичные ворсинки хориона, как правило, образуются</w:t>
      </w:r>
    </w:p>
    <w:p w14:paraId="35DC0BF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 1-й неделе беременности</w:t>
      </w:r>
    </w:p>
    <w:p w14:paraId="55C4791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б) на 2-й неделе беременности</w:t>
      </w:r>
    </w:p>
    <w:p w14:paraId="6D66708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на 3-й неделе беременности</w:t>
      </w:r>
    </w:p>
    <w:p w14:paraId="0DF89B1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на 4-й неделе беременности</w:t>
      </w:r>
    </w:p>
    <w:p w14:paraId="1563122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на 5-й неделе беременности</w:t>
      </w:r>
    </w:p>
    <w:p w14:paraId="14BD51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EB2B8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19.При нарушении маточно-плацентарного кровотока в первом триместре беременности, как правило, развивается</w:t>
      </w:r>
    </w:p>
    <w:p w14:paraId="01F0D59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первичная плацентарная недостаточность</w:t>
      </w:r>
    </w:p>
    <w:p w14:paraId="0F3E167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ранний токсикоз беременных</w:t>
      </w:r>
    </w:p>
    <w:p w14:paraId="5BF161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гипертония беременных</w:t>
      </w:r>
    </w:p>
    <w:p w14:paraId="563EDC6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перечисленное</w:t>
      </w:r>
    </w:p>
    <w:p w14:paraId="449A78B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5024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20.Эмбриопатией называются заболевания</w:t>
      </w:r>
    </w:p>
    <w:p w14:paraId="42045D4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возникшее на стадии развития эмбриона, до завершения эмбриогенеза</w:t>
      </w:r>
    </w:p>
    <w:p w14:paraId="3C7BCC7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возникшие в первом триместре беременности</w:t>
      </w:r>
    </w:p>
    <w:p w14:paraId="745F5F8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внутриутробные пороки развития плода</w:t>
      </w:r>
    </w:p>
    <w:p w14:paraId="09E15CC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перечисленные</w:t>
      </w:r>
    </w:p>
    <w:p w14:paraId="25B1B6F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никакие из перечисленных</w:t>
      </w:r>
    </w:p>
    <w:p w14:paraId="2DC58FD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2C81C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21.Большая часть материнской артериальной крови проникает в межворсинчатое пространство через</w:t>
      </w:r>
    </w:p>
    <w:p w14:paraId="397B72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плацентарные перегородки</w:t>
      </w:r>
    </w:p>
    <w:p w14:paraId="4FD636B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спиральные артерии</w:t>
      </w:r>
    </w:p>
    <w:p w14:paraId="67FE562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магистральные сосуды матки</w:t>
      </w:r>
    </w:p>
    <w:p w14:paraId="233B4B0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перечисленное</w:t>
      </w:r>
    </w:p>
    <w:p w14:paraId="34B9AB2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51E8A53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169D2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22. В 40 недель беременности в среднем длина плода, как правило, составляет</w:t>
      </w:r>
    </w:p>
    <w:p w14:paraId="2F978BC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55 см</w:t>
      </w:r>
    </w:p>
    <w:p w14:paraId="63DB1ED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53 см</w:t>
      </w:r>
    </w:p>
    <w:p w14:paraId="683C445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50 см</w:t>
      </w:r>
    </w:p>
    <w:p w14:paraId="6B1612E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45 см</w:t>
      </w:r>
    </w:p>
    <w:p w14:paraId="48DFC6D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40 см</w:t>
      </w:r>
    </w:p>
    <w:p w14:paraId="4BDCE6E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1EA0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23.В период физиологически развивающейся беременности происходят следующие изменения в системе гемостаза</w:t>
      </w:r>
    </w:p>
    <w:p w14:paraId="1CCAFEE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гиперкоагуляция</w:t>
      </w:r>
    </w:p>
    <w:p w14:paraId="32A1DC5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гипокоагуляция</w:t>
      </w:r>
    </w:p>
    <w:p w14:paraId="068E586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коагулопатия потребления</w:t>
      </w:r>
    </w:p>
    <w:p w14:paraId="1DE1879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активизация только сосудисто-тромбоцитарного звена</w:t>
      </w:r>
    </w:p>
    <w:p w14:paraId="701B531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активизация только плазменного звена</w:t>
      </w:r>
    </w:p>
    <w:p w14:paraId="635086A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49BB8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24.Если в 10 недель беременности выявлено отсутствие "пика" выделения ХГ, то возможны следующие осложнения</w:t>
      </w:r>
    </w:p>
    <w:p w14:paraId="5EAB4F1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развитие первичной плацентарной недостаточности</w:t>
      </w:r>
    </w:p>
    <w:p w14:paraId="6D059ED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эмбриопатия</w:t>
      </w:r>
    </w:p>
    <w:p w14:paraId="0BAB592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хромосомные аберрации</w:t>
      </w:r>
    </w:p>
    <w:p w14:paraId="4787E5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перечисленные</w:t>
      </w:r>
    </w:p>
    <w:p w14:paraId="438562D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д) ничего из перечисленного</w:t>
      </w:r>
    </w:p>
    <w:p w14:paraId="6F2CDFF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9D49D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7E4D7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25.Генотип плода определяется</w:t>
      </w:r>
    </w:p>
    <w:p w14:paraId="2F6FDF6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набором хромосом (ХХ или ХУ)</w:t>
      </w:r>
    </w:p>
    <w:p w14:paraId="71DA12D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особенностью строения внутренних половых органов</w:t>
      </w:r>
    </w:p>
    <w:p w14:paraId="561274B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особенностью строения наружных половых органов</w:t>
      </w:r>
    </w:p>
    <w:p w14:paraId="1D144E7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всеми перечисленными факторами</w:t>
      </w:r>
    </w:p>
    <w:p w14:paraId="2F124D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6B1E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26.Генотип совпадает с фенотипом</w:t>
      </w:r>
    </w:p>
    <w:p w14:paraId="0954D3C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всегда</w:t>
      </w:r>
    </w:p>
    <w:p w14:paraId="164D246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не всегда</w:t>
      </w:r>
    </w:p>
    <w:p w14:paraId="287961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только на ранних стадиях развития</w:t>
      </w:r>
    </w:p>
    <w:p w14:paraId="53A6D0C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только после рождения</w:t>
      </w:r>
    </w:p>
    <w:p w14:paraId="41A4EC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1AE5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27.Балльная оценка степени "зрелости" шейки матки предусматривает оценку всех следующих признаков, кроме</w:t>
      </w:r>
    </w:p>
    <w:p w14:paraId="75D7CDD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симптома "зрачка"</w:t>
      </w:r>
    </w:p>
    <w:p w14:paraId="7301665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консистенции влагалищной части шейки матки</w:t>
      </w:r>
    </w:p>
    <w:p w14:paraId="17BFBCF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длины шейки</w:t>
      </w:r>
    </w:p>
    <w:p w14:paraId="31C24EB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проходимости шеечного канала</w:t>
      </w:r>
    </w:p>
    <w:p w14:paraId="06519DC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всего перечисленного</w:t>
      </w:r>
    </w:p>
    <w:p w14:paraId="041F1EC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ECB4A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28.Для "зрелой" шейки матки характерно все перечисленное, кроме</w:t>
      </w:r>
    </w:p>
    <w:p w14:paraId="6BDC186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размягчения шейки</w:t>
      </w:r>
    </w:p>
    <w:p w14:paraId="75A113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открытия шеечного канала на 2-3 см</w:t>
      </w:r>
    </w:p>
    <w:p w14:paraId="3F6913E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расположения наружного зева на уровне спинальных линий</w:t>
      </w:r>
    </w:p>
    <w:p w14:paraId="3D2CDF6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плотности внутреннего зева</w:t>
      </w:r>
    </w:p>
    <w:p w14:paraId="7D82660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FFF1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29.При массе тела новорожденного до 2500 г его следует считать</w:t>
      </w:r>
    </w:p>
    <w:p w14:paraId="45390CC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недоношенным</w:t>
      </w:r>
    </w:p>
    <w:p w14:paraId="38AB69A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незрелым</w:t>
      </w:r>
    </w:p>
    <w:p w14:paraId="2301438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гипотрофичным</w:t>
      </w:r>
    </w:p>
    <w:p w14:paraId="028932D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здоровым, правильно развитым</w:t>
      </w:r>
    </w:p>
    <w:p w14:paraId="646F576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94F0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30.Запоздалое созревание плаценты может приводить</w:t>
      </w:r>
    </w:p>
    <w:p w14:paraId="2ED9C85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к перенашиванию беременности</w:t>
      </w:r>
    </w:p>
    <w:p w14:paraId="73E8652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к преждевременной отслойке плаценты</w:t>
      </w:r>
    </w:p>
    <w:p w14:paraId="357EAE4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к незрелости плода</w:t>
      </w:r>
    </w:p>
    <w:p w14:paraId="57F039A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ко всему перечисленному</w:t>
      </w:r>
    </w:p>
    <w:p w14:paraId="35E072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к чему из перечисленного</w:t>
      </w:r>
    </w:p>
    <w:p w14:paraId="7E84CB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F43A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31.Визуальными признаками полного отделения плаценты в родах являются все перечисленные, кроме</w:t>
      </w:r>
    </w:p>
    <w:p w14:paraId="128387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изменения контуров и смещения дна матки</w:t>
      </w:r>
    </w:p>
    <w:p w14:paraId="5AE7BE4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опускания отрезка пуповины</w:t>
      </w:r>
    </w:p>
    <w:p w14:paraId="077C379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отсутствия втягивания пуповины при глубоком вдохе роженицы</w:t>
      </w:r>
    </w:p>
    <w:p w14:paraId="436E38E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прекращения пульсации пуповины</w:t>
      </w:r>
    </w:p>
    <w:p w14:paraId="76890E7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д) усиления кровотечения из половых путей</w:t>
      </w:r>
    </w:p>
    <w:p w14:paraId="02FBE4D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5B87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32.Физиологической кровопотерей в родах считается кровопотеря</w:t>
      </w:r>
    </w:p>
    <w:p w14:paraId="69014EF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до 400 мл</w:t>
      </w:r>
    </w:p>
    <w:p w14:paraId="724060D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до 500 мл</w:t>
      </w:r>
    </w:p>
    <w:p w14:paraId="2AD091B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до 600 мл</w:t>
      </w:r>
    </w:p>
    <w:p w14:paraId="1E720EF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до 800 мл</w:t>
      </w:r>
    </w:p>
    <w:p w14:paraId="18B3ECA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A5F8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33.Термином "послеродовый период" обычно обозначают</w:t>
      </w:r>
    </w:p>
    <w:p w14:paraId="5C7F222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первые 2 месяца после родов</w:t>
      </w:r>
    </w:p>
    <w:p w14:paraId="144EB5F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период грудного кормления новорожденного</w:t>
      </w:r>
    </w:p>
    <w:p w14:paraId="2AA6D51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период послеродовой аменореи</w:t>
      </w:r>
    </w:p>
    <w:p w14:paraId="5D49947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перечисленное</w:t>
      </w:r>
    </w:p>
    <w:p w14:paraId="6AD1938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14F33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34.К препаратам, тормозящим лактацию, относятся</w:t>
      </w:r>
    </w:p>
    <w:p w14:paraId="0FC34AB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эстрогены</w:t>
      </w:r>
    </w:p>
    <w:p w14:paraId="5217129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парлодел</w:t>
      </w:r>
    </w:p>
    <w:p w14:paraId="5A322F0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барбитураты</w:t>
      </w:r>
    </w:p>
    <w:p w14:paraId="52442F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нитрофураны</w:t>
      </w:r>
    </w:p>
    <w:p w14:paraId="1CD9BF4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правильно а) и б)</w:t>
      </w:r>
    </w:p>
    <w:p w14:paraId="688AEA7E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52C1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35.В раннем послеродовом периоде происходят следующие изменения в половой системе родильницы 1) инволюция матки 2) формирование шеечного канала шейки матки 3) восстановление тонуса мышц тазового дна 4) ретракция, контракция матки и тромбообразование сосудов плацентарной площадки</w:t>
      </w:r>
    </w:p>
    <w:p w14:paraId="65D0BB3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правильно 1, 2, 3</w:t>
      </w:r>
    </w:p>
    <w:p w14:paraId="13AC04A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правильно 1, 2</w:t>
      </w:r>
    </w:p>
    <w:p w14:paraId="493C41C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ответы правильны</w:t>
      </w:r>
    </w:p>
    <w:p w14:paraId="27B5575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правильно только 4</w:t>
      </w:r>
    </w:p>
    <w:p w14:paraId="72E3DCA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ответы неправильны</w:t>
      </w:r>
    </w:p>
    <w:p w14:paraId="2A95A44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CCF48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36.Перинатальным периодом считается промежуток времени, начинающийся</w:t>
      </w:r>
    </w:p>
    <w:p w14:paraId="56CD3DE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 периода зачатия и заканчивающийся рождением плода</w:t>
      </w:r>
    </w:p>
    <w:p w14:paraId="1ACD7C0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 периода жизнеспособности плода и заканчивающийся 7-ю сутками (168 часов) после рождения</w:t>
      </w:r>
    </w:p>
    <w:p w14:paraId="581AC9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с периода рождения плода и заканчивающийся через месяц после родов</w:t>
      </w:r>
    </w:p>
    <w:p w14:paraId="16BA4B4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с 20 недель беременности и заканчивающийся 14-ю сутками после рождения</w:t>
      </w:r>
    </w:p>
    <w:p w14:paraId="03E6A0B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41AF34C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87F8D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37.Если через 6 месяцев после родов в крови нет противорезусных антител, можно считать, что специфическая профилактика эффективна</w:t>
      </w:r>
    </w:p>
    <w:p w14:paraId="70629F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нет</w:t>
      </w:r>
    </w:p>
    <w:p w14:paraId="127FB06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да</w:t>
      </w:r>
    </w:p>
    <w:p w14:paraId="479EF2D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 зависимости от осложнений</w:t>
      </w:r>
    </w:p>
    <w:p w14:paraId="37D6643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 зависимости от паритета родов</w:t>
      </w:r>
    </w:p>
    <w:p w14:paraId="36CF6A7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346B4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38.Гормональная функция плаценты при переношенной беременности</w:t>
      </w:r>
    </w:p>
    <w:p w14:paraId="4C04CC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снижена</w:t>
      </w:r>
    </w:p>
    <w:p w14:paraId="6F2EC30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б) повышена</w:t>
      </w:r>
    </w:p>
    <w:p w14:paraId="6FFDAE8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не изменена</w:t>
      </w:r>
    </w:p>
    <w:p w14:paraId="721C4A2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изменяется индивидуально</w:t>
      </w:r>
    </w:p>
    <w:p w14:paraId="42568CE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68F4DB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86351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39.При гипоксии плода ацидоз плазмы крови</w:t>
      </w:r>
    </w:p>
    <w:p w14:paraId="4DAFDB1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нарастает</w:t>
      </w:r>
    </w:p>
    <w:p w14:paraId="6E76025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снижается</w:t>
      </w:r>
    </w:p>
    <w:p w14:paraId="4044816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существенно не изменяется</w:t>
      </w:r>
    </w:p>
    <w:p w14:paraId="1F25E08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изменяется также, как в эритроцитах</w:t>
      </w:r>
    </w:p>
    <w:p w14:paraId="0B23822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449CE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40.Частота развития синдрома дыхательных расстройств у новорожденного</w:t>
      </w:r>
      <w:r w:rsidRPr="006443C9">
        <w:rPr>
          <w:rFonts w:ascii="Times New Roman" w:hAnsi="Times New Roman"/>
          <w:sz w:val="24"/>
          <w:szCs w:val="24"/>
        </w:rPr>
        <w:t xml:space="preserve"> </w:t>
      </w:r>
      <w:r w:rsidRPr="006443C9">
        <w:rPr>
          <w:rFonts w:ascii="Times New Roman" w:hAnsi="Times New Roman"/>
          <w:b/>
          <w:sz w:val="24"/>
          <w:szCs w:val="24"/>
        </w:rPr>
        <w:t>главным образом обусловлена</w:t>
      </w:r>
    </w:p>
    <w:p w14:paraId="1F4362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его массой</w:t>
      </w:r>
    </w:p>
    <w:p w14:paraId="7738880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его ростом</w:t>
      </w:r>
    </w:p>
    <w:p w14:paraId="4EC8514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гестационным возрастом новорожденного</w:t>
      </w:r>
    </w:p>
    <w:p w14:paraId="75E2389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степенью незрелости новорожденного</w:t>
      </w:r>
    </w:p>
    <w:p w14:paraId="02A24DC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ничем из перечисленного</w:t>
      </w:r>
    </w:p>
    <w:p w14:paraId="278F9401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2DBEB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41.Для общеравномерносуженного таза характерно</w:t>
      </w:r>
    </w:p>
    <w:p w14:paraId="57FB110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уменьшение только прямого размера входа в малый таз</w:t>
      </w:r>
    </w:p>
    <w:p w14:paraId="55C843F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одинаковое уменьшение всех размеров малого таза</w:t>
      </w:r>
    </w:p>
    <w:p w14:paraId="7EE4CE3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удлинение крестца</w:t>
      </w:r>
    </w:p>
    <w:p w14:paraId="2AC92D7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правильно б) и в)</w:t>
      </w:r>
    </w:p>
    <w:p w14:paraId="02E1FB5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</w:t>
      </w:r>
    </w:p>
    <w:p w14:paraId="3273C2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EDDB9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42.Уплощение верхнего треугольника пояснично-крестцового ромба характерно для следующей формы анатомически узкого таза</w:t>
      </w:r>
    </w:p>
    <w:p w14:paraId="490E487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поперечносуженного</w:t>
      </w:r>
    </w:p>
    <w:p w14:paraId="43FF96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простого плоского</w:t>
      </w:r>
    </w:p>
    <w:p w14:paraId="3F4F340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плоско-рахитического</w:t>
      </w:r>
    </w:p>
    <w:p w14:paraId="5C8B05F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общеравномерносуженного</w:t>
      </w:r>
    </w:p>
    <w:p w14:paraId="5C71D6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4AA6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43.При лобном предлежании доношенного плода родоразрешение проводят</w:t>
      </w:r>
    </w:p>
    <w:p w14:paraId="7D799C0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путем наложения вакуум-экстрактора на головку плода</w:t>
      </w:r>
    </w:p>
    <w:p w14:paraId="3D64F4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 помощью атипичных акушерских щипцов</w:t>
      </w:r>
    </w:p>
    <w:p w14:paraId="6507481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путем кесарева сечения</w:t>
      </w:r>
    </w:p>
    <w:p w14:paraId="6365D6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с применением родостимуляции окситоцином или простагландинами</w:t>
      </w:r>
    </w:p>
    <w:p w14:paraId="54EB69C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с применением рассечения шейки матки и промежности</w:t>
      </w:r>
    </w:p>
    <w:p w14:paraId="6645A05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58B3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44.Роды в тазовом предлежании относятся к родам высокого риска</w:t>
      </w:r>
    </w:p>
    <w:p w14:paraId="735A93B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при переношенной беременности</w:t>
      </w:r>
    </w:p>
    <w:p w14:paraId="74E2ED4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при хронической гипоксии плода</w:t>
      </w:r>
    </w:p>
    <w:p w14:paraId="40B50C5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при узком тазе</w:t>
      </w:r>
    </w:p>
    <w:p w14:paraId="7CA6455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при всем перечисленном</w:t>
      </w:r>
    </w:p>
    <w:p w14:paraId="11BEB9C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при чем из перечисленного</w:t>
      </w:r>
    </w:p>
    <w:p w14:paraId="5CE9D05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AC3F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45.Для диагностики многоплодной беременности наиболее часто используют</w:t>
      </w:r>
    </w:p>
    <w:p w14:paraId="196DC31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а) ультразвуковое исследование</w:t>
      </w:r>
    </w:p>
    <w:p w14:paraId="22E103D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рентгенологическое исследование</w:t>
      </w:r>
    </w:p>
    <w:p w14:paraId="2D5D56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радиоизотопную сцинтиграфию</w:t>
      </w:r>
    </w:p>
    <w:p w14:paraId="70D7CE7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перечисленное</w:t>
      </w:r>
    </w:p>
    <w:p w14:paraId="221781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7AE1D47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1D7F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46. Наличие активного ревматизма</w:t>
      </w:r>
    </w:p>
    <w:p w14:paraId="0FE6F1A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ухудшает прогноз беременности</w:t>
      </w:r>
    </w:p>
    <w:p w14:paraId="29D2569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не влияет на исход беременности</w:t>
      </w:r>
    </w:p>
    <w:p w14:paraId="055173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вызывает прерывание беременности</w:t>
      </w:r>
    </w:p>
    <w:p w14:paraId="20CB53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5A95F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47. Острый и подострый миокардит у беременной является основанием</w:t>
      </w:r>
    </w:p>
    <w:p w14:paraId="353740C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для сохранения беременности</w:t>
      </w:r>
    </w:p>
    <w:p w14:paraId="23BCE04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для прерывания беременности</w:t>
      </w:r>
    </w:p>
    <w:p w14:paraId="1FF57A7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для пролонгирования в зависимости от состояния</w:t>
      </w:r>
    </w:p>
    <w:p w14:paraId="2767B2D9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44E83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48. При наличии активного сифилиса у беременных плод заражается</w:t>
      </w:r>
    </w:p>
    <w:p w14:paraId="7E8DD82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часто</w:t>
      </w:r>
    </w:p>
    <w:p w14:paraId="22AA3D4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редко</w:t>
      </w:r>
    </w:p>
    <w:p w14:paraId="77FD1F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всегда</w:t>
      </w:r>
    </w:p>
    <w:p w14:paraId="44A1505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никогда</w:t>
      </w:r>
    </w:p>
    <w:p w14:paraId="7B9421E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E55DE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49. При возникновении беременности у больных эпилепсией показано</w:t>
      </w:r>
    </w:p>
    <w:p w14:paraId="06504FB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сохранение беременности</w:t>
      </w:r>
    </w:p>
    <w:p w14:paraId="52100A5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прерывание во II триместре</w:t>
      </w:r>
    </w:p>
    <w:p w14:paraId="4C6A393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прерывание в III триместре</w:t>
      </w:r>
    </w:p>
    <w:p w14:paraId="222121D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прерывание при ухудшении состояния больной</w:t>
      </w:r>
    </w:p>
    <w:p w14:paraId="6C1BCD1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977D4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50.</w:t>
      </w:r>
      <w:r w:rsidRPr="006443C9">
        <w:rPr>
          <w:rFonts w:ascii="Times New Roman" w:hAnsi="Times New Roman"/>
          <w:b/>
          <w:sz w:val="24"/>
          <w:szCs w:val="24"/>
        </w:rPr>
        <w:tab/>
        <w:t>К клиническим симптомам острой и подострой форм ДВС-синдрома относятся 1) кожные петехиальные кровоизлияния в месте инъекции 2) тромбозы магистральных сосудов 3) олигурия и анурия 4) эйфория</w:t>
      </w:r>
    </w:p>
    <w:p w14:paraId="2BAD5D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правильно 1, 2, 3</w:t>
      </w:r>
    </w:p>
    <w:p w14:paraId="34D813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правильно 1, 2</w:t>
      </w:r>
    </w:p>
    <w:p w14:paraId="6082D85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ответы правильны</w:t>
      </w:r>
    </w:p>
    <w:p w14:paraId="16B154A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правильно только 4</w:t>
      </w:r>
    </w:p>
    <w:p w14:paraId="2C08ABA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ответы неправильны</w:t>
      </w:r>
    </w:p>
    <w:p w14:paraId="63AE3FF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800A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2"/>
          <w:sz w:val="24"/>
          <w:szCs w:val="24"/>
        </w:rPr>
      </w:pPr>
      <w:r w:rsidRPr="006443C9">
        <w:rPr>
          <w:rFonts w:ascii="Times New Roman" w:hAnsi="Times New Roman"/>
          <w:b/>
          <w:spacing w:val="-12"/>
          <w:sz w:val="24"/>
          <w:szCs w:val="24"/>
        </w:rPr>
        <w:t>52.Повышение артериального давления в I триместре беременности характерно</w:t>
      </w:r>
    </w:p>
    <w:p w14:paraId="2F9EDD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для гипертонической болезни</w:t>
      </w:r>
    </w:p>
    <w:p w14:paraId="7CB4378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для позднего гестоза</w:t>
      </w:r>
    </w:p>
    <w:p w14:paraId="28C2B72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для почечно-каменной болезни</w:t>
      </w:r>
    </w:p>
    <w:p w14:paraId="50F9BB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для поликистоза почек</w:t>
      </w:r>
    </w:p>
    <w:p w14:paraId="17AD00A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FE94D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53.При начавшейся преждевременной отслойке нормально расположенной плаценты у роженицы с поздним гестозом показано, как правило</w:t>
      </w:r>
    </w:p>
    <w:p w14:paraId="5BA06F8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стимуляция родовой деятельности окситоцином</w:t>
      </w:r>
    </w:p>
    <w:p w14:paraId="34E3076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стимуляция родовой деятельности простагландинами</w:t>
      </w:r>
    </w:p>
    <w:p w14:paraId="049EC15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применение гипотензивных средств</w:t>
      </w:r>
    </w:p>
    <w:p w14:paraId="596C342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г) введение реополиглюкин-гепариновой смеси</w:t>
      </w:r>
    </w:p>
    <w:p w14:paraId="27194DD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родоразрешение операцией кесарева сечения</w:t>
      </w:r>
    </w:p>
    <w:p w14:paraId="10CC78F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е) все перечисленное</w:t>
      </w:r>
    </w:p>
    <w:p w14:paraId="0F4879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73065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54.Клиническая картина при угрожающем разрыве матки (на почве изменений в стенке матки) характеризуется наличием</w:t>
      </w:r>
    </w:p>
    <w:p w14:paraId="59C86BF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болезненности нижнего сегмента матки</w:t>
      </w:r>
    </w:p>
    <w:p w14:paraId="78E39DF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сильной родовой деятельности</w:t>
      </w:r>
    </w:p>
    <w:p w14:paraId="4F2F79B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затруднения мочеиспускания</w:t>
      </w:r>
    </w:p>
    <w:p w14:paraId="6B5C9CC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отека шейки матки</w:t>
      </w:r>
    </w:p>
    <w:p w14:paraId="5AF71C1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E69C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55.Клиническая картина при расхождении лонного сочленения характеризуется 1) болью в области лобка 2) отечностью тканей и углублением между разошедшимися концами лобковых костей 3) болью при пальпации лонного сочленения 4) усилением боли в области симфиза при разведении ног, согнутых в коленях и тазобедренных суставах</w:t>
      </w:r>
    </w:p>
    <w:p w14:paraId="3F2C46E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20A865A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774FB24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всем перечисленным</w:t>
      </w:r>
    </w:p>
    <w:p w14:paraId="4777DB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5C1F8DB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ничем из перечисленного</w:t>
      </w:r>
    </w:p>
    <w:p w14:paraId="418D36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2A17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56.В периоде полового созревания в организме происходят следующие основные изменения</w:t>
      </w:r>
    </w:p>
    <w:p w14:paraId="6B79E04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подавление гонадотропной функции гипофиза</w:t>
      </w:r>
    </w:p>
    <w:p w14:paraId="3D9DA92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активизация гормональной функции яичников</w:t>
      </w:r>
    </w:p>
    <w:p w14:paraId="64703C2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ритм выделения ФСГ не устанавливается</w:t>
      </w:r>
    </w:p>
    <w:p w14:paraId="40BF7F7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устанавливаются регулярные "пики" экскреции ЛГ</w:t>
      </w:r>
    </w:p>
    <w:p w14:paraId="0D8A3B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B21D7D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300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57.Характер выделения гонадотропных гормонов, присущий нормальному менструальному циклу, устанавливается</w:t>
      </w:r>
    </w:p>
    <w:p w14:paraId="6D2423D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 16-17 лет</w:t>
      </w:r>
    </w:p>
    <w:p w14:paraId="1E8043A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 15-14 лет</w:t>
      </w:r>
    </w:p>
    <w:p w14:paraId="39B129D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 13-12 лет</w:t>
      </w:r>
    </w:p>
    <w:p w14:paraId="5C9E65A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 11-10 лет</w:t>
      </w:r>
    </w:p>
    <w:p w14:paraId="43AECE5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 9 лет</w:t>
      </w:r>
    </w:p>
    <w:p w14:paraId="242F10E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7A52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58.В период полового созревания дисфункциональные маточные кровотечения чаще всего носят характер</w:t>
      </w:r>
    </w:p>
    <w:p w14:paraId="067807C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овуляторных</w:t>
      </w:r>
    </w:p>
    <w:p w14:paraId="45CF877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ановуляторных, ациклических</w:t>
      </w:r>
    </w:p>
    <w:p w14:paraId="458C5A6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и тех, и других</w:t>
      </w:r>
    </w:p>
    <w:p w14:paraId="34745B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ни тех, ни других</w:t>
      </w:r>
    </w:p>
    <w:p w14:paraId="6EE1B8A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74DB0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 xml:space="preserve">59.Основные клинические признаки при истинном преждевременном половом созревании центрального генеза 1) неврологическая симптоматика 2) внутричерепная </w:t>
      </w:r>
      <w:r w:rsidRPr="006443C9">
        <w:rPr>
          <w:rFonts w:ascii="Times New Roman" w:hAnsi="Times New Roman"/>
          <w:b/>
          <w:sz w:val="24"/>
          <w:szCs w:val="24"/>
        </w:rPr>
        <w:lastRenderedPageBreak/>
        <w:t>гипертензия 3) эмоциональные нарушения (злобность, агрессивность, резкая смена настроения) 4) отсутствие менструации до 15-16 лет</w:t>
      </w:r>
    </w:p>
    <w:p w14:paraId="7203234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7D6C900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8DDB8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7D07781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229738F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1E7031B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30343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60.Характерные особенности телосложения при андрогенитальном синдроме 1) некоторая вирилизация фигуры 2) увеличение ширины плеч 3) узкий таз 4) укорочение конечностей</w:t>
      </w:r>
    </w:p>
    <w:p w14:paraId="414FE9B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31C4D84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67A9353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 особенности</w:t>
      </w:r>
    </w:p>
    <w:p w14:paraId="616B65A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7026CB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1B670F1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B99A6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61.Выскабливание матки у девочки (девушки) производится 1) при альгоменорее 2) при аменорее 3) при ановуляторных менструальных циклах 4) при профузном кровотечении и отсутствии эффекта от консервативной терапии</w:t>
      </w:r>
    </w:p>
    <w:p w14:paraId="7A642C3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7002186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1B6FAF3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при всем перечисленном</w:t>
      </w:r>
    </w:p>
    <w:p w14:paraId="26A2A66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48D799A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при чем из перечисленного</w:t>
      </w:r>
    </w:p>
    <w:p w14:paraId="122FB29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3AA9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4"/>
          <w:sz w:val="24"/>
          <w:szCs w:val="24"/>
        </w:rPr>
      </w:pPr>
      <w:r w:rsidRPr="006443C9">
        <w:rPr>
          <w:rFonts w:ascii="Times New Roman" w:hAnsi="Times New Roman"/>
          <w:b/>
          <w:spacing w:val="-14"/>
          <w:sz w:val="24"/>
          <w:szCs w:val="24"/>
        </w:rPr>
        <w:t>62.В пубертатном возрасте наиболее частой причиной белей является 1) гонорея 2) трихомониаз 3) экстрагенитальные заболевания 4) психогенные факторы</w:t>
      </w:r>
    </w:p>
    <w:p w14:paraId="1B144B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7496F13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5DB1DD6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перечисленное</w:t>
      </w:r>
    </w:p>
    <w:p w14:paraId="0B88427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056B8F7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A6BFB8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9D83C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63.Аменорея - это отсутствие менструации в течение</w:t>
      </w:r>
    </w:p>
    <w:p w14:paraId="14D5F87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4 мес</w:t>
      </w:r>
    </w:p>
    <w:p w14:paraId="6FA988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5 мес</w:t>
      </w:r>
    </w:p>
    <w:p w14:paraId="55D83B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6 мес</w:t>
      </w:r>
    </w:p>
    <w:p w14:paraId="637CAFF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все перечисленное</w:t>
      </w:r>
    </w:p>
    <w:p w14:paraId="4178C45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 неверно</w:t>
      </w:r>
    </w:p>
    <w:p w14:paraId="5112383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38FA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64.Аменорея при гигантизме связана</w:t>
      </w:r>
    </w:p>
    <w:p w14:paraId="7AAB45F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 гиперпродукцией АКТГ до периода полового созревания</w:t>
      </w:r>
    </w:p>
    <w:p w14:paraId="17A92E4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 гиперпродукцией СТГ до периода полового созревания</w:t>
      </w:r>
    </w:p>
    <w:p w14:paraId="5061A10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с гиперпродукцией АКТГ после окончания периода полового созревания</w:t>
      </w:r>
    </w:p>
    <w:p w14:paraId="4C6B62B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с гиперпродукцией СТГ после окончания периода полового созревания</w:t>
      </w:r>
    </w:p>
    <w:p w14:paraId="4EB6997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с чем из перечисленного</w:t>
      </w:r>
    </w:p>
    <w:p w14:paraId="4E2935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01EAB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lastRenderedPageBreak/>
        <w:t>65.Дефицит массы тела, как правило, является одной из причин</w:t>
      </w:r>
    </w:p>
    <w:p w14:paraId="4A954D6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запаздывания наступления первой менструации</w:t>
      </w:r>
    </w:p>
    <w:p w14:paraId="5CC694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длительного становления менструальной функции</w:t>
      </w:r>
    </w:p>
    <w:p w14:paraId="493E9B6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развития или усугубления нарушения менструальной функции</w:t>
      </w:r>
    </w:p>
    <w:p w14:paraId="01DD7E2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всего перечисленного</w:t>
      </w:r>
    </w:p>
    <w:p w14:paraId="293CE0E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1F8BDB4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709F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66.Задержка полового развития - это отсутствие</w:t>
      </w:r>
    </w:p>
    <w:p w14:paraId="32F6B2F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вторичных половых признаков к 14 годам, а менструации - к 16 годам</w:t>
      </w:r>
    </w:p>
    <w:p w14:paraId="3D3C338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вторичных половых признаков к 12 годам, а менструации - к 16 годам</w:t>
      </w:r>
    </w:p>
    <w:p w14:paraId="49908ED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вторичных половых признаков к 14 годам, а менструации - к 18 годам</w:t>
      </w:r>
    </w:p>
    <w:p w14:paraId="49C3AF2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вторичных половых признаков к 12 годам, а менструации - к 18 годам</w:t>
      </w:r>
    </w:p>
    <w:p w14:paraId="73246DF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9ACEE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67.У больных с аменореей при болезни Иценко - Кушинга имеет место гиперпродукция гормона аденогипофиза</w:t>
      </w:r>
    </w:p>
    <w:p w14:paraId="68FF723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соматотропного</w:t>
      </w:r>
    </w:p>
    <w:p w14:paraId="2ACD981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тиреотропного</w:t>
      </w:r>
    </w:p>
    <w:p w14:paraId="2C4FE08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адренокортикотропного</w:t>
      </w:r>
    </w:p>
    <w:p w14:paraId="0F665E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фолликулостимулирующего</w:t>
      </w:r>
    </w:p>
    <w:p w14:paraId="653BE0E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лютеинизирующего</w:t>
      </w:r>
    </w:p>
    <w:p w14:paraId="4530A5B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2FBA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4"/>
          <w:sz w:val="24"/>
          <w:szCs w:val="24"/>
        </w:rPr>
      </w:pPr>
      <w:r w:rsidRPr="006443C9">
        <w:rPr>
          <w:rFonts w:ascii="Times New Roman" w:hAnsi="Times New Roman"/>
          <w:b/>
          <w:spacing w:val="-14"/>
          <w:sz w:val="24"/>
          <w:szCs w:val="24"/>
        </w:rPr>
        <w:t>68.Возможными причинами маточной аменореи являются 1) гибель базального слоя эндометрия 2) отсутствие матки 3) рубцовые изменения в матке, образование синехий 4) отсутствие реакции эндометрия на гормональные стимулы</w:t>
      </w:r>
    </w:p>
    <w:p w14:paraId="688C43A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680B3FF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12A0F33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439E753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3102C3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520752A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B4D7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69.При аменорее на фоне мнимой беременности показано 1) психотерапия 2) седативные средства 3) иногда - гипноз 4) терапия гестагенами</w:t>
      </w:r>
    </w:p>
    <w:p w14:paraId="2CD8159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78C20F3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7CE690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перечисленное</w:t>
      </w:r>
    </w:p>
    <w:p w14:paraId="54A006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1A1E091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D4EB64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2B6B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4"/>
          <w:sz w:val="24"/>
          <w:szCs w:val="24"/>
        </w:rPr>
      </w:pPr>
      <w:r w:rsidRPr="006443C9">
        <w:rPr>
          <w:rFonts w:ascii="Times New Roman" w:hAnsi="Times New Roman"/>
          <w:b/>
          <w:spacing w:val="-14"/>
          <w:sz w:val="24"/>
          <w:szCs w:val="24"/>
        </w:rPr>
        <w:t>70.С целью снижения массы тела у больных с аменореей показано 1) ограничение в диете количества жиров и углеводов 2) ограничение в диете жидкости и поваренной соли 3) лечебная физкультура 4) циклическая гормонотерапия</w:t>
      </w:r>
    </w:p>
    <w:p w14:paraId="2618D29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2154B11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91ABA5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перечисленное</w:t>
      </w:r>
    </w:p>
    <w:p w14:paraId="216A6BA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0AB192C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5959C3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2579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lastRenderedPageBreak/>
        <w:t>71.Действие эстрогенов на организм 1) усиливается выработка антител 2) снижается содержание холестерина 3) увеличивается концентрация железа и меди 4) ускоряется синтез высших жировых кислот</w:t>
      </w:r>
    </w:p>
    <w:p w14:paraId="660804F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5CB2626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275BC8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верно все перечисленное</w:t>
      </w:r>
    </w:p>
    <w:p w14:paraId="39CE0F8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3135DC3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 неверно</w:t>
      </w:r>
    </w:p>
    <w:p w14:paraId="7A4E430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F73D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72.Звенья патогенеза при аменорее военного времени 1) повышается секреция АКТГ 2) блокируется секреция люлиберина 3) тормозится секреция ЛГ 4) в матке отсутствуют циклические процессы</w:t>
      </w:r>
    </w:p>
    <w:p w14:paraId="79BAB29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0A63899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27A1CA8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04E2AB9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06DE0CA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F978CF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727E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2"/>
          <w:sz w:val="24"/>
          <w:szCs w:val="24"/>
        </w:rPr>
      </w:pPr>
      <w:r w:rsidRPr="006443C9">
        <w:rPr>
          <w:rFonts w:ascii="Times New Roman" w:hAnsi="Times New Roman"/>
          <w:b/>
          <w:spacing w:val="-12"/>
          <w:sz w:val="24"/>
          <w:szCs w:val="24"/>
        </w:rPr>
        <w:t>73.Вегето-сосудистые симптомы при климактерическом синдроме 1) сердцебиение 2) потливость 3) чувство онемения в конечностях 4) быстрая утомляемость</w:t>
      </w:r>
    </w:p>
    <w:p w14:paraId="6192E31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5B1FEF0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7322E14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1C29179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6F79E71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32A47B1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3BBE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6443C9">
        <w:rPr>
          <w:rFonts w:ascii="Times New Roman" w:hAnsi="Times New Roman"/>
          <w:b/>
          <w:spacing w:val="-8"/>
          <w:sz w:val="24"/>
          <w:szCs w:val="24"/>
        </w:rPr>
        <w:t>74.У больных с сочетанной формой склерокистозных яичников отмечаются следующие особенности клинических проявлений заболевания 1) нарушение менструального цикла часто с первой менструации 2) начальные проявления гирсутизма предшествуют первой менструации 3) имеются увеличенные яичники 4) имеются нейротрофические поражения кожи</w:t>
      </w:r>
    </w:p>
    <w:p w14:paraId="6F1CB23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3AED90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6BCBCE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51A7FD3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34AA77F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AC8BC5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EDE9E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75.К группе риска по развитию воспалительных послеродовых заболеваний относятся женщины</w:t>
      </w:r>
    </w:p>
    <w:p w14:paraId="2F33721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 отягощенным акушерско-гинекологическим анамнезом</w:t>
      </w:r>
    </w:p>
    <w:p w14:paraId="63AD1C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 хроническим воспалительным процессом гениталий</w:t>
      </w:r>
    </w:p>
    <w:p w14:paraId="03387CA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6443C9">
        <w:rPr>
          <w:rFonts w:ascii="Times New Roman" w:hAnsi="Times New Roman"/>
          <w:spacing w:val="-10"/>
          <w:sz w:val="24"/>
          <w:szCs w:val="24"/>
        </w:rPr>
        <w:t>в) с экстрагенитальными воспалительными заболеваниями (тонзиллит, пиелонефрит)</w:t>
      </w:r>
    </w:p>
    <w:p w14:paraId="2913325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со всем перечисленным</w:t>
      </w:r>
    </w:p>
    <w:p w14:paraId="607F105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с чем из перечисленного</w:t>
      </w:r>
    </w:p>
    <w:p w14:paraId="05A3D20D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pacing w:val="-8"/>
          <w:sz w:val="24"/>
          <w:szCs w:val="24"/>
        </w:rPr>
      </w:pPr>
    </w:p>
    <w:p w14:paraId="78BDDF6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6443C9">
        <w:rPr>
          <w:rFonts w:ascii="Times New Roman" w:hAnsi="Times New Roman"/>
          <w:b/>
          <w:spacing w:val="-8"/>
          <w:sz w:val="24"/>
          <w:szCs w:val="24"/>
        </w:rPr>
        <w:t>76.Принципы лечения послеродовых воспалительных заболеваний заключаются</w:t>
      </w:r>
    </w:p>
    <w:p w14:paraId="2730C32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 выборе антибиотика с учетом формы и локализации заболевания</w:t>
      </w:r>
    </w:p>
    <w:p w14:paraId="14BC249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 локальном воздействии на очаг инфекции</w:t>
      </w:r>
    </w:p>
    <w:p w14:paraId="10D356E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в) в повышении неспецифической реактивности организма</w:t>
      </w:r>
    </w:p>
    <w:p w14:paraId="16BA4E7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во всем перечисленном</w:t>
      </w:r>
    </w:p>
    <w:p w14:paraId="0460DD9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в чем из перечисленного</w:t>
      </w:r>
    </w:p>
    <w:p w14:paraId="1321795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39D5A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77.Тяжесть клинических проявлений послеродового эндометрита зависит</w:t>
      </w:r>
    </w:p>
    <w:p w14:paraId="73C54A1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от степени микробной обсемененности матки</w:t>
      </w:r>
    </w:p>
    <w:p w14:paraId="72B854E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от реактивности организма</w:t>
      </w:r>
    </w:p>
    <w:p w14:paraId="249F22F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от вирулентности бактериальной флоры</w:t>
      </w:r>
    </w:p>
    <w:p w14:paraId="080D95A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б) и в)</w:t>
      </w:r>
    </w:p>
    <w:p w14:paraId="0C340B4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от всего перечисленного</w:t>
      </w:r>
    </w:p>
    <w:p w14:paraId="43A17F2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78.Акушерский перитонит чаще всего возникает после</w:t>
      </w:r>
    </w:p>
    <w:p w14:paraId="2598E0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родов</w:t>
      </w:r>
    </w:p>
    <w:p w14:paraId="74DB125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раннего самопроизвольного выкидыша</w:t>
      </w:r>
    </w:p>
    <w:p w14:paraId="135BE1A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кесарева сечения</w:t>
      </w:r>
    </w:p>
    <w:p w14:paraId="46ECD7A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искусственного аборта</w:t>
      </w:r>
    </w:p>
    <w:p w14:paraId="0719F18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позднего самопроизвольного выкидыша</w:t>
      </w:r>
    </w:p>
    <w:p w14:paraId="09542D1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2FC7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79.Наиболее частый путь распространения инфекции при возникновении лактационного мастита</w:t>
      </w:r>
    </w:p>
    <w:p w14:paraId="73AD0A2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лимфогенный</w:t>
      </w:r>
    </w:p>
    <w:p w14:paraId="506C0DD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гематогенный</w:t>
      </w:r>
    </w:p>
    <w:p w14:paraId="5C5B61B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галактогенный</w:t>
      </w:r>
    </w:p>
    <w:p w14:paraId="38C1AD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перечисленные</w:t>
      </w:r>
    </w:p>
    <w:p w14:paraId="791CD06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617365A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F32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80.Клиническими признаками серозного мастита после родов являются все перечисленные, кроме</w:t>
      </w:r>
    </w:p>
    <w:p w14:paraId="19059E6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температуры тела 38-39шС</w:t>
      </w:r>
    </w:p>
    <w:p w14:paraId="079AA10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болей в молочной железе на стороне поражения</w:t>
      </w:r>
    </w:p>
    <w:p w14:paraId="5220213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4"/>
          <w:sz w:val="24"/>
          <w:szCs w:val="24"/>
        </w:rPr>
      </w:pPr>
      <w:r w:rsidRPr="006443C9">
        <w:rPr>
          <w:rFonts w:ascii="Times New Roman" w:hAnsi="Times New Roman"/>
          <w:spacing w:val="-14"/>
          <w:sz w:val="24"/>
          <w:szCs w:val="24"/>
        </w:rPr>
        <w:t>в) безболезненности участка уплотнения в молочной железе при пальпации</w:t>
      </w:r>
    </w:p>
    <w:p w14:paraId="35A74A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покраснения кожи над участком уплотнения в молочной железе</w:t>
      </w:r>
    </w:p>
    <w:p w14:paraId="6DE0B1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увеличения молочной железы</w:t>
      </w:r>
    </w:p>
    <w:p w14:paraId="600119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B04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81.При обострении хронического сальпингоофорита по типу невралгии тазовых нервов наиболее эффективно все перечисленное, кроме</w:t>
      </w:r>
    </w:p>
    <w:p w14:paraId="643A083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антибиотикотерапии</w:t>
      </w:r>
    </w:p>
    <w:p w14:paraId="2159FE5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электрофореза амидопирина</w:t>
      </w:r>
    </w:p>
    <w:p w14:paraId="147E6F8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диадинамических токов</w:t>
      </w:r>
    </w:p>
    <w:p w14:paraId="518A2CF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ультрафиолетовой эритемотерапии</w:t>
      </w:r>
    </w:p>
    <w:p w14:paraId="3CEB06A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амплипульстерапии</w:t>
      </w:r>
    </w:p>
    <w:p w14:paraId="1F6AD3C4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4AC84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82.Основные показания к подавлению лактации у больных лактационным маститом 1) серозный или инфильтративный мастит при условии отсутствия эффекта от проводимой антибактериальной терапии в течение 1-3 дней 2) гнойный мастит с тенденцией к образованию новых очагов (после хирургического вмешательства) 3) сочетание лактационного мастита с тяжелым заболеванием других органов 4) серозный мастит у женщин, перенесших гнойный мастит после предыдущих родов</w:t>
      </w:r>
    </w:p>
    <w:p w14:paraId="2FF2A0A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0A0A752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б) верно 1, 2</w:t>
      </w:r>
    </w:p>
    <w:p w14:paraId="4E3DE38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374EF4B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6B0E99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2A30E8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4ED2B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83.Хронический неспецифический эндомиометрит характеризуется 1) рецидивирующим течением 2) нарушением менструальной функции 3) гиперандрогенией 4) гиперпролактинемией</w:t>
      </w:r>
    </w:p>
    <w:p w14:paraId="37F5656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5C410F5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6F6696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всем перечисленным</w:t>
      </w:r>
    </w:p>
    <w:p w14:paraId="7636645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1FB53C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ничем из перечисленного</w:t>
      </w:r>
    </w:p>
    <w:p w14:paraId="06E73F4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357D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84.Критерии диагностики воспаления придатков матки (при проведении дифференциальной диагностики с аппендицитом) 1) часто наличие воспаления придатков в анамнезе 2) постепенное развитие заболевания 3) болезненность в области Дугласова кармана при ректальном исследовании (симптом Промптова положительный) 4) быстрое нарастание лейкоцитоза в периферической крови уже в первые часы заболевания</w:t>
      </w:r>
    </w:p>
    <w:p w14:paraId="13FEA7A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2B72A0F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6794E6E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566B5CA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6FCF1F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77EA1D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7553A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85.Часто встречается следующая локализация воспалительного процесса гениталий, обусловленного хламидийной инфекцией 1) цервицит 2) сальпингоофорит 3) эндометрит 4) вульвит</w:t>
      </w:r>
    </w:p>
    <w:p w14:paraId="0F17D4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202F36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E5A855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верно все перечисленное</w:t>
      </w:r>
    </w:p>
    <w:p w14:paraId="01B9A49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49EBC36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 неверно</w:t>
      </w:r>
    </w:p>
    <w:p w14:paraId="74B3B64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5E38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86.Наиболее благоприятные дни для проведения плановой гинекологической операции</w:t>
      </w:r>
    </w:p>
    <w:p w14:paraId="38D631A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 дни менструации</w:t>
      </w:r>
    </w:p>
    <w:p w14:paraId="0C3C4A7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 первую неделю после прекращения менструации</w:t>
      </w:r>
    </w:p>
    <w:p w14:paraId="000236F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 дни ожидаемой овуляции</w:t>
      </w:r>
    </w:p>
    <w:p w14:paraId="700352E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накануне менструации</w:t>
      </w:r>
    </w:p>
    <w:p w14:paraId="4A8F87F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выбор дня менструального цикла не имеет значения</w:t>
      </w:r>
    </w:p>
    <w:p w14:paraId="7F5ECFB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545F6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87.В комплекс мероприятий по подготовке к полостным гинекологическим операциям, как правило, входит назначение</w:t>
      </w:r>
    </w:p>
    <w:p w14:paraId="06DDA37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сифонных клизм за 3-4 дня до операции, на ночь, ежедневно</w:t>
      </w:r>
    </w:p>
    <w:p w14:paraId="7FD45E4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растительного масла по 1 столовой ложке 3 раза в день перед едой за 10 дней до операции</w:t>
      </w:r>
    </w:p>
    <w:p w14:paraId="11327C8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очистительной клизмы накануне операции, на ночь</w:t>
      </w:r>
    </w:p>
    <w:p w14:paraId="58E0F94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а) и б)</w:t>
      </w:r>
    </w:p>
    <w:p w14:paraId="49C7DA4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д) всего перечисленного</w:t>
      </w:r>
    </w:p>
    <w:p w14:paraId="130DCC8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D399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88.У больной 36 лет на вторые сутки после операции надвлагалищной ампутации матки (по поводу подслизистой миомы) в связи с подозрением на внутрибрюшное кровотечение из послеоперационной культи произведена релапаротомия. Во время операции обнаружен источник кровотечения - сосуды культи шейки матки. Необходимо произвести</w:t>
      </w:r>
    </w:p>
    <w:p w14:paraId="6047B6D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ревизию культи шейки матки и ушивание сосудистых пучков</w:t>
      </w:r>
    </w:p>
    <w:p w14:paraId="3A3F280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экстирпацию культи шейки матки</w:t>
      </w:r>
    </w:p>
    <w:p w14:paraId="23EF9C6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экстирпацию культи шейки матки с придатками</w:t>
      </w:r>
    </w:p>
    <w:p w14:paraId="3A4F67D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экстирпацию культи шейки матки с трубами</w:t>
      </w:r>
    </w:p>
    <w:p w14:paraId="13508AB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5500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2"/>
          <w:sz w:val="24"/>
          <w:szCs w:val="24"/>
        </w:rPr>
      </w:pPr>
      <w:r w:rsidRPr="006443C9">
        <w:rPr>
          <w:rFonts w:ascii="Times New Roman" w:hAnsi="Times New Roman"/>
          <w:b/>
          <w:spacing w:val="-12"/>
          <w:sz w:val="24"/>
          <w:szCs w:val="24"/>
        </w:rPr>
        <w:t>89.При сочетании миомы и внутреннего эндометриоза тела матки у больной репродуктивного возраста с гиперполименореей и вторичной анемией показана операция</w:t>
      </w:r>
    </w:p>
    <w:p w14:paraId="5F3B674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экстирпации матки без придатков</w:t>
      </w:r>
    </w:p>
    <w:p w14:paraId="04F5964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экстирпация матки с придатками</w:t>
      </w:r>
    </w:p>
    <w:p w14:paraId="5C934EA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надвлагалищная ампутация матки без придатков</w:t>
      </w:r>
    </w:p>
    <w:p w14:paraId="1A3D38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 w:rsidRPr="006443C9">
        <w:rPr>
          <w:rFonts w:ascii="Times New Roman" w:hAnsi="Times New Roman"/>
          <w:spacing w:val="-18"/>
          <w:sz w:val="24"/>
          <w:szCs w:val="24"/>
        </w:rPr>
        <w:t>г) надвлагалищная ампутация матки с трубами с иссечением цервикального канала</w:t>
      </w:r>
    </w:p>
    <w:p w14:paraId="39A307E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надвлагалищная ампутация матки с трубами</w:t>
      </w:r>
    </w:p>
    <w:p w14:paraId="3E73D66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F610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90.Радикальным оперативным вмешательством в гинекологии является</w:t>
      </w:r>
    </w:p>
    <w:p w14:paraId="06EF765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надвлагалищная ампутация матки</w:t>
      </w:r>
    </w:p>
    <w:p w14:paraId="2B9AE65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экстирпация матки</w:t>
      </w:r>
    </w:p>
    <w:p w14:paraId="7083FE3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удаление больших (более 10 см) подбрюшинных узлов миомы матки</w:t>
      </w:r>
    </w:p>
    <w:p w14:paraId="12BD211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а) и б)</w:t>
      </w:r>
    </w:p>
    <w:p w14:paraId="7CAB020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</w:t>
      </w:r>
    </w:p>
    <w:p w14:paraId="47790FB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5BFB0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91.Ничто из перечисленного не следует производить при перекручивании ножки кисты яичника у больной в возрасте 25 лет, кроме</w:t>
      </w:r>
    </w:p>
    <w:p w14:paraId="05B918F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удаления яичника</w:t>
      </w:r>
    </w:p>
    <w:p w14:paraId="28FEF5F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удаления матки с придатками</w:t>
      </w:r>
    </w:p>
    <w:p w14:paraId="582F272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удаления придатков с обеих сторон</w:t>
      </w:r>
    </w:p>
    <w:p w14:paraId="23FEBB6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удаления придатков на стороне опухоли</w:t>
      </w:r>
    </w:p>
    <w:p w14:paraId="7E67E78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резекции пораженного яичника</w:t>
      </w:r>
    </w:p>
    <w:p w14:paraId="732B38E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33F68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92.У больной при лапароскопии по поводу подозрения на апоплексию яичника обнаружено небольшое кровотечение из яичника. Необходимо произвести</w:t>
      </w:r>
    </w:p>
    <w:p w14:paraId="50855A7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лапаротомию и ушивание яичника</w:t>
      </w:r>
    </w:p>
    <w:p w14:paraId="26EC03E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диатермокоагуляцию яичника под контролем лапароскопии</w:t>
      </w:r>
    </w:p>
    <w:p w14:paraId="475FC1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лапаротомию и резекцию яичника</w:t>
      </w:r>
    </w:p>
    <w:p w14:paraId="3FA0E7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лапаротомию и удаление придатков матки на стороне поражения</w:t>
      </w:r>
    </w:p>
    <w:p w14:paraId="1AEDC4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814B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93.При операции по поводу паровариальной кисты следует произвести</w:t>
      </w:r>
    </w:p>
    <w:p w14:paraId="01302D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вылущивание кисты</w:t>
      </w:r>
    </w:p>
    <w:p w14:paraId="3060230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удаление придатков на стороне поражения</w:t>
      </w:r>
    </w:p>
    <w:p w14:paraId="732C127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удаление яичника на стороне поражения</w:t>
      </w:r>
    </w:p>
    <w:p w14:paraId="7CCD458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резекцию яичника на стороне поражения</w:t>
      </w:r>
    </w:p>
    <w:p w14:paraId="69F1D3B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3F4C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lastRenderedPageBreak/>
        <w:t>94.Объем оперативного вмешательства при раке эндометрия II стадии</w:t>
      </w:r>
    </w:p>
    <w:p w14:paraId="18E3A78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надвлагалищная ампутация матки без придатков</w:t>
      </w:r>
    </w:p>
    <w:p w14:paraId="709EC9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надвлагалищная ампутация матки с придатками</w:t>
      </w:r>
    </w:p>
    <w:p w14:paraId="16A4023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экстирпация матки с придатками</w:t>
      </w:r>
    </w:p>
    <w:p w14:paraId="2CF6017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расширенная экстирпация матки</w:t>
      </w:r>
    </w:p>
    <w:p w14:paraId="74A364B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B673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95.Показанием для задней кольпорафии является</w:t>
      </w:r>
    </w:p>
    <w:p w14:paraId="3C93A5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слишком емкое влагалище</w:t>
      </w:r>
    </w:p>
    <w:p w14:paraId="074A07B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частичное выпадение матки</w:t>
      </w:r>
    </w:p>
    <w:p w14:paraId="3E160EC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недержание мочи</w:t>
      </w:r>
    </w:p>
    <w:p w14:paraId="6F42D83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опущение и выпадение задней стенки влагалища</w:t>
      </w:r>
    </w:p>
    <w:p w14:paraId="726CA41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удлинение шейки матки</w:t>
      </w:r>
    </w:p>
    <w:p w14:paraId="4CE013E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6816A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96.Показанием для срединной кольпорафии является</w:t>
      </w:r>
    </w:p>
    <w:p w14:paraId="733AC68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удлинение шейки матки</w:t>
      </w:r>
    </w:p>
    <w:p w14:paraId="30E0426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недержание мочи</w:t>
      </w:r>
    </w:p>
    <w:p w14:paraId="265F426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опущение и выпадение передней стенки влагалища</w:t>
      </w:r>
    </w:p>
    <w:p w14:paraId="2F8347F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опущение и выпадение задней стенки влагалища</w:t>
      </w:r>
    </w:p>
    <w:p w14:paraId="5A6D248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полное выпадение матки в старческом возрасте</w:t>
      </w:r>
    </w:p>
    <w:p w14:paraId="281E24C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6D8A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97.Показанием для проведения манчестерской операции является</w:t>
      </w:r>
    </w:p>
    <w:p w14:paraId="1562C5D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полное выпадение матки</w:t>
      </w:r>
    </w:p>
    <w:p w14:paraId="094C283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опущение стенок влагалища и частичное выпадение матки</w:t>
      </w:r>
    </w:p>
    <w:p w14:paraId="49AF836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слишком емкое влагалище</w:t>
      </w:r>
    </w:p>
    <w:p w14:paraId="6D519DF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деформация шейки матки</w:t>
      </w:r>
    </w:p>
    <w:p w14:paraId="6F264E3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2AE0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6443C9">
        <w:rPr>
          <w:rFonts w:ascii="Times New Roman" w:hAnsi="Times New Roman"/>
          <w:b/>
          <w:spacing w:val="-8"/>
          <w:sz w:val="24"/>
          <w:szCs w:val="24"/>
        </w:rPr>
        <w:t>98.Преимущества влагалищной экстирпации матки перед полостной операцией</w:t>
      </w:r>
    </w:p>
    <w:p w14:paraId="352A2E1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более простой доступ для обзора органов малого таза</w:t>
      </w:r>
    </w:p>
    <w:p w14:paraId="2E37C88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меньший риск ранения мочевого пузыря во время операции</w:t>
      </w:r>
    </w:p>
    <w:p w14:paraId="2D14D38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6443C9">
        <w:rPr>
          <w:rFonts w:ascii="Times New Roman" w:hAnsi="Times New Roman"/>
          <w:spacing w:val="-8"/>
          <w:sz w:val="24"/>
          <w:szCs w:val="24"/>
        </w:rPr>
        <w:t>в) возможность проведения операции под легкой закисно-кислородной аналгезией</w:t>
      </w:r>
    </w:p>
    <w:p w14:paraId="130314B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более легко переносится больными, исход их более благоприятный</w:t>
      </w:r>
    </w:p>
    <w:p w14:paraId="783E9F4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2194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99.О сочетанной локализации внутреннего эндометриоза тела матки можно говорить, если имеется его локализация</w:t>
      </w:r>
    </w:p>
    <w:p w14:paraId="553F82C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корпоральная и истмическая</w:t>
      </w:r>
    </w:p>
    <w:p w14:paraId="008977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истмическая и яичники</w:t>
      </w:r>
    </w:p>
    <w:p w14:paraId="34C29CB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яичники и корпоральная</w:t>
      </w:r>
    </w:p>
    <w:p w14:paraId="290409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корпоральная и шейка матки</w:t>
      </w:r>
    </w:p>
    <w:p w14:paraId="1ADF0FB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верно все перечисленное</w:t>
      </w:r>
    </w:p>
    <w:p w14:paraId="7A6BB88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447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100.Выраженность альгоменореи у больных с внутренним эндометриозом тела матки находится в прямой зависимости</w:t>
      </w:r>
    </w:p>
    <w:p w14:paraId="0097A4E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от распространения эндометриоза</w:t>
      </w:r>
    </w:p>
    <w:p w14:paraId="549E74B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от возраста женщины</w:t>
      </w:r>
    </w:p>
    <w:p w14:paraId="5DF10D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от наличия сопутствующей экстрагенитальной патологии</w:t>
      </w:r>
    </w:p>
    <w:p w14:paraId="03B18E7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от всего перечисленного</w:t>
      </w:r>
    </w:p>
    <w:p w14:paraId="4DB3BEA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от чего из перечисленного</w:t>
      </w:r>
    </w:p>
    <w:p w14:paraId="03A6E352" w14:textId="77777777" w:rsidR="00881B2E" w:rsidRDefault="00881B2E" w:rsidP="005A68DE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6B668E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Критерии и шкала оценки</w:t>
      </w:r>
    </w:p>
    <w:p w14:paraId="174A1E0B" w14:textId="77777777" w:rsidR="005A68DE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116F5847" w14:textId="77777777" w:rsidR="005A68DE" w:rsidRPr="00AD55D7" w:rsidRDefault="005A68DE" w:rsidP="005A68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779A4BD2" w14:textId="77777777" w:rsidR="005A68DE" w:rsidRPr="00AD55D7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755BA1AF" w14:textId="77777777" w:rsidR="005A68DE" w:rsidRPr="00AD55D7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5756B414" w14:textId="77777777" w:rsidR="005A68DE" w:rsidRPr="00F36FBD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44746B2" w14:textId="77777777" w:rsidR="005A68DE" w:rsidRPr="004E4B10" w:rsidRDefault="005A68DE" w:rsidP="005A68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2D6FF5EE" w14:textId="77777777" w:rsidR="005A68DE" w:rsidRDefault="005A68DE" w:rsidP="005A68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3B3A6814" w14:textId="77777777" w:rsidR="005A68DE" w:rsidRDefault="005A68DE" w:rsidP="005A68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4AB79F15" w14:textId="77777777" w:rsidR="005A68DE" w:rsidRDefault="005A68DE" w:rsidP="005A68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881B2E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по практическим навыкам</w:t>
      </w:r>
    </w:p>
    <w:p w14:paraId="015EBDFA" w14:textId="77777777" w:rsidR="0050579C" w:rsidRDefault="0050579C" w:rsidP="005A68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AACF07" w14:textId="77777777" w:rsidR="0050579C" w:rsidRDefault="0050579C" w:rsidP="00505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разделу АКУШЕРСТВО</w:t>
      </w:r>
    </w:p>
    <w:p w14:paraId="75D503A7" w14:textId="77777777" w:rsidR="0050579C" w:rsidRDefault="0050579C" w:rsidP="00505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FA0748" w14:textId="77777777" w:rsidR="0050579C" w:rsidRDefault="0050579C" w:rsidP="00505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C2BD1" w:rsidRPr="0050579C">
        <w:rPr>
          <w:rFonts w:ascii="Times New Roman" w:hAnsi="Times New Roman"/>
          <w:sz w:val="24"/>
          <w:szCs w:val="24"/>
        </w:rPr>
        <w:t xml:space="preserve">Костный таз и его размеры. </w:t>
      </w:r>
    </w:p>
    <w:p w14:paraId="1DF61CB7" w14:textId="77777777" w:rsidR="0050579C" w:rsidRPr="0050579C" w:rsidRDefault="0050579C" w:rsidP="00505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9C2BD1" w:rsidRPr="0050579C">
        <w:rPr>
          <w:rFonts w:ascii="Times New Roman" w:hAnsi="Times New Roman"/>
          <w:sz w:val="24"/>
          <w:szCs w:val="24"/>
        </w:rPr>
        <w:t xml:space="preserve">Головка плода и ее размеры. </w:t>
      </w:r>
    </w:p>
    <w:p w14:paraId="05B85DDE" w14:textId="77777777" w:rsidR="0050579C" w:rsidRPr="0050579C" w:rsidRDefault="0050579C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C2BD1" w:rsidRPr="0050579C">
        <w:rPr>
          <w:rFonts w:ascii="Times New Roman" w:hAnsi="Times New Roman"/>
          <w:sz w:val="24"/>
          <w:szCs w:val="24"/>
        </w:rPr>
        <w:t xml:space="preserve">Назовите фазы менструального цикла, длительность их. </w:t>
      </w:r>
    </w:p>
    <w:p w14:paraId="0CF5C8C5" w14:textId="77777777" w:rsidR="0050579C" w:rsidRPr="0050579C" w:rsidRDefault="0050579C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C2BD1" w:rsidRPr="0050579C">
        <w:rPr>
          <w:rFonts w:ascii="Times New Roman" w:hAnsi="Times New Roman"/>
          <w:sz w:val="24"/>
          <w:szCs w:val="24"/>
        </w:rPr>
        <w:t xml:space="preserve">Назовите признаки ранних сроков беременности. </w:t>
      </w:r>
    </w:p>
    <w:p w14:paraId="4C23ED1B" w14:textId="77777777" w:rsidR="0050579C" w:rsidRP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5. Назовите признаки поздних сроков беременности. </w:t>
      </w:r>
    </w:p>
    <w:p w14:paraId="194BFFD9" w14:textId="77777777" w:rsidR="0050579C" w:rsidRP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6. Укажите изменения в организме женщины при беременности. </w:t>
      </w:r>
    </w:p>
    <w:p w14:paraId="13A2F5E9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7. Дородовый отпуск. Определение срока 30-недельной беременности. </w:t>
      </w:r>
    </w:p>
    <w:p w14:paraId="6DC0A975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8. Клиническое течение 1 периода родов, длительность его. </w:t>
      </w:r>
    </w:p>
    <w:p w14:paraId="1331E817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9. Клиническое течение 2 периода родов, ведение его. Акушерское пособие. </w:t>
      </w:r>
    </w:p>
    <w:p w14:paraId="7CA1741F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10. Клиническое течение 3 периода родов, ведение его. Признаки отделения плаценты. </w:t>
      </w:r>
    </w:p>
    <w:p w14:paraId="58F0CB30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11. Дайте определение анатомического и клинически узкого таза. Степени сужения таза. </w:t>
      </w:r>
    </w:p>
    <w:p w14:paraId="28AFC914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12. Механизм родов при переднем виде затылочного предлежания. </w:t>
      </w:r>
    </w:p>
    <w:p w14:paraId="7AC1D988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13. Из чего состоит первичный туалет новорожденного. </w:t>
      </w:r>
    </w:p>
    <w:p w14:paraId="79C32B5E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14. Покажите методику классического ручного пособия при тазовом предлежании. </w:t>
      </w:r>
    </w:p>
    <w:p w14:paraId="4F63A3D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15. Покажите методику по Цовьянову при тазовом предлежании. </w:t>
      </w:r>
    </w:p>
    <w:p w14:paraId="3C906DB4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16. Обезболивание родов, региональные методы. </w:t>
      </w:r>
    </w:p>
    <w:p w14:paraId="0BCD77FF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17. Диагностика состояния плода. Методы терапии гипоксии плода. </w:t>
      </w:r>
    </w:p>
    <w:p w14:paraId="648130CD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18. Диагностика состояния новорожденного. Шкала Апгар. </w:t>
      </w:r>
    </w:p>
    <w:p w14:paraId="4B3A0708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19. Клиника нормального послеродового периода, ведение его. </w:t>
      </w:r>
    </w:p>
    <w:p w14:paraId="0C2CA097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20. Дайте классификация ранних токсикозов беременности, основные клинические симптомы, принципы терапии. </w:t>
      </w:r>
    </w:p>
    <w:p w14:paraId="27197CCD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21. Дайте классификацию вызванных беременностью отеков, принципы лечения. </w:t>
      </w:r>
    </w:p>
    <w:p w14:paraId="17D583F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22. Преэклампсия, клиника, диагностика, неотложная помощь. </w:t>
      </w:r>
    </w:p>
    <w:p w14:paraId="7533624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23. Эклампсия, клиника, диагностика, неотложная помощь. </w:t>
      </w:r>
    </w:p>
    <w:p w14:paraId="4F4D502C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24. Кровотечение в последовом периоде. Этиология, клиника. Неотложная помощь. </w:t>
      </w:r>
    </w:p>
    <w:p w14:paraId="64098BDD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25. Кровотечение в послеродовом периоде. Этиология, клиника. Неотложная помощь.. </w:t>
      </w:r>
    </w:p>
    <w:p w14:paraId="5D477BFE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26. Методика ручного отделения плаценты. </w:t>
      </w:r>
    </w:p>
    <w:p w14:paraId="1A6CAFE5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27. Предлежание плаценты. Этиология, клиника, неотложная помощь. </w:t>
      </w:r>
    </w:p>
    <w:p w14:paraId="56A497E4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28. Отслойка нормально расположенной плаценты. Этиология, клиника, принципы терапии, неотложная помощь. </w:t>
      </w:r>
    </w:p>
    <w:p w14:paraId="0363EC69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29. ДВС-синдром в акушерстве. Этиология, патогенез, диагностика, неотложная помощь. </w:t>
      </w:r>
    </w:p>
    <w:p w14:paraId="2B711ECF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lastRenderedPageBreak/>
        <w:t xml:space="preserve">30. Послеродовые заболевания. Классификация, клиника, принципы терапии. Неотложная помощь при перитоните и сепсисе. </w:t>
      </w:r>
    </w:p>
    <w:p w14:paraId="2DB7BA8D" w14:textId="77777777" w:rsidR="0050579C" w:rsidRDefault="0050579C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7C7468" w14:textId="77777777" w:rsidR="0050579C" w:rsidRDefault="0050579C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b/>
          <w:sz w:val="24"/>
          <w:szCs w:val="24"/>
        </w:rPr>
        <w:t>П</w:t>
      </w:r>
      <w:r w:rsidR="009C2BD1" w:rsidRPr="0050579C">
        <w:rPr>
          <w:rFonts w:ascii="Times New Roman" w:hAnsi="Times New Roman"/>
          <w:b/>
          <w:sz w:val="24"/>
          <w:szCs w:val="24"/>
        </w:rPr>
        <w:t>о разделу: “Гинекология”.</w:t>
      </w:r>
      <w:r w:rsidR="009C2BD1" w:rsidRPr="0050579C">
        <w:rPr>
          <w:rFonts w:ascii="Times New Roman" w:hAnsi="Times New Roman"/>
          <w:sz w:val="24"/>
          <w:szCs w:val="24"/>
        </w:rPr>
        <w:t xml:space="preserve"> </w:t>
      </w:r>
    </w:p>
    <w:p w14:paraId="4D8ABB08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1. Регуляция менструального цикла. </w:t>
      </w:r>
    </w:p>
    <w:p w14:paraId="5E36087B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2. Яичниковый цикл. </w:t>
      </w:r>
    </w:p>
    <w:p w14:paraId="59F04A12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3. Маточный цикл. </w:t>
      </w:r>
    </w:p>
    <w:p w14:paraId="72568A40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4. Половые гормоны. Гормональные пики. </w:t>
      </w:r>
    </w:p>
    <w:p w14:paraId="7D02A0CC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5. Тесты функциональной диагностики. </w:t>
      </w:r>
    </w:p>
    <w:p w14:paraId="68DFB382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6. Миома матки. Этиология, классификация, клиника, неотложная помощь. </w:t>
      </w:r>
    </w:p>
    <w:p w14:paraId="68F676BD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7. Эндометриоз. Этиология, классификация, клиника, неотложная помощь. </w:t>
      </w:r>
    </w:p>
    <w:p w14:paraId="52361BCF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8. Гонорея в гинекологии. </w:t>
      </w:r>
    </w:p>
    <w:p w14:paraId="00D5A44D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9. Кандидоз </w:t>
      </w:r>
    </w:p>
    <w:p w14:paraId="1F0CD81F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10. Хламидиоз. Уреаплазмоз. </w:t>
      </w:r>
    </w:p>
    <w:p w14:paraId="4ACBCEF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>11. Генитальный герпес. 1</w:t>
      </w:r>
    </w:p>
    <w:p w14:paraId="07CEC2F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2. Классификация нарушений менструального цикла. </w:t>
      </w:r>
    </w:p>
    <w:p w14:paraId="2219490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13. Принципы обследования и лечения при дисфункциональных маточных кровотечениях в детородном возрасте. </w:t>
      </w:r>
    </w:p>
    <w:p w14:paraId="3F1280B5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14. Принципы обследования и лечения при маточных кровотечениях в климактерическом периоде. </w:t>
      </w:r>
    </w:p>
    <w:p w14:paraId="43E07552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15. Бесплодный брак. Клиника, диагностика. </w:t>
      </w:r>
    </w:p>
    <w:p w14:paraId="1501B544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16. Трофобластическая болезнь. Клиника, диагностика, неотложная помощь. </w:t>
      </w:r>
    </w:p>
    <w:p w14:paraId="7D93A972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17. Эктопическая беременность. Клиника, диагностика, неотложная помощь. </w:t>
      </w:r>
    </w:p>
    <w:p w14:paraId="24D88003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18. Фоновые заболевания шейки матки. Клиника, диагностика. </w:t>
      </w:r>
    </w:p>
    <w:p w14:paraId="20B3C7D6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19. Предраковые заболевания шейки матки. Клиника, диагностика, неотложная помощь. </w:t>
      </w:r>
    </w:p>
    <w:p w14:paraId="2C0620EE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20. Кисты яичников. Клиника, диагностика, неотложная помощь. </w:t>
      </w:r>
    </w:p>
    <w:p w14:paraId="022A092E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21. Кистомы яичников. Клиника, диагностика, неотложная помощь. </w:t>
      </w:r>
    </w:p>
    <w:p w14:paraId="21AEDE76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22. Воспалительные заболевания придатков матки. </w:t>
      </w:r>
    </w:p>
    <w:p w14:paraId="4C9929EA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23. Неотложная помощь при раке шейки матки. </w:t>
      </w:r>
    </w:p>
    <w:p w14:paraId="2AE9C6B5" w14:textId="77777777" w:rsidR="009C2BD1" w:rsidRP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>24. Неотложная помощь при раке тела матки. 25. Неотложная помощь при раке яичника.</w:t>
      </w:r>
    </w:p>
    <w:p w14:paraId="6578D948" w14:textId="77777777" w:rsidR="009C2BD1" w:rsidRDefault="009C2BD1" w:rsidP="009C2BD1">
      <w:pPr>
        <w:pStyle w:val="a3"/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8347C97" w14:textId="77777777" w:rsidR="005A68DE" w:rsidRPr="009C2BD1" w:rsidRDefault="005A68DE" w:rsidP="009C2BD1">
      <w:pPr>
        <w:pStyle w:val="a3"/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C2BD1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Критерии и шкала оценки </w:t>
      </w:r>
    </w:p>
    <w:p w14:paraId="409C9A1A" w14:textId="77777777" w:rsidR="005A68DE" w:rsidRPr="001566A1" w:rsidRDefault="005A68DE" w:rsidP="005A68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52D0AAD7" w14:textId="77777777" w:rsidR="005A68DE" w:rsidRPr="004E4B10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слушателей. </w:t>
      </w:r>
    </w:p>
    <w:p w14:paraId="2A36DA51" w14:textId="77777777" w:rsidR="005A68DE" w:rsidRPr="00FB2235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5621199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6E49C89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1FA11090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010537B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4036FAF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научных школ, направлений и их авторов по вопросу билета;</w:t>
      </w:r>
    </w:p>
    <w:p w14:paraId="184691E7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66580463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• ответ характеризуется глубиной, полнотой и не содержит фактических ошибок;</w:t>
      </w:r>
    </w:p>
    <w:p w14:paraId="59AD3004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6417F26D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демонстрирует умение аргументировано вести диалог и научную дискуссию.</w:t>
      </w:r>
    </w:p>
    <w:p w14:paraId="05BC2BCC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E8EFAD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693F8D0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4611FC77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3B0F408A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532BC9C5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51E86A0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5C3851C1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77A53054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173BF0D7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7193385A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37E5C324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047C0C08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25E63B1E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76A7D2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3F10E66D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0664B3DA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605453E9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1E2407CF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программные материал в основном излагается, но допущены фактические ошибки;</w:t>
      </w:r>
    </w:p>
    <w:p w14:paraId="674C54D5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765F57E7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42BC21AB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46647490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16D8912E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D46558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5E4BB7EA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19DB7BBB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142661BE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1F808154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на большую часть дополнительных вопросов по содержанию экзамена обучающийся</w:t>
      </w:r>
    </w:p>
    <w:p w14:paraId="1FEE3C0C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11826B9C" w14:textId="77777777" w:rsidR="005A68DE" w:rsidRDefault="005A68DE" w:rsidP="005A68DE">
      <w:pPr>
        <w:spacing w:after="0" w:line="240" w:lineRule="auto"/>
        <w:rPr>
          <w:color w:val="000000"/>
          <w:sz w:val="23"/>
          <w:szCs w:val="23"/>
        </w:rPr>
      </w:pPr>
    </w:p>
    <w:p w14:paraId="5366EB94" w14:textId="77777777" w:rsidR="005A68DE" w:rsidRPr="007D75BE" w:rsidRDefault="005A68DE" w:rsidP="005A68D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2E68778A" w14:textId="77777777" w:rsidR="005A68DE" w:rsidRPr="007D75BE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8BEBCC0" w14:textId="77777777" w:rsidR="006443C9" w:rsidRPr="005A68DE" w:rsidRDefault="006443C9" w:rsidP="005A68DE"/>
    <w:sectPr w:rsidR="006443C9" w:rsidRPr="005A68DE">
      <w:footerReference w:type="default" r:id="rId15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F07F" w14:textId="77777777" w:rsidR="00974AF9" w:rsidRDefault="00974AF9" w:rsidP="00881B2E">
      <w:pPr>
        <w:spacing w:after="0" w:line="240" w:lineRule="auto"/>
      </w:pPr>
      <w:r>
        <w:separator/>
      </w:r>
    </w:p>
  </w:endnote>
  <w:endnote w:type="continuationSeparator" w:id="0">
    <w:p w14:paraId="6F92351E" w14:textId="77777777" w:rsidR="00974AF9" w:rsidRDefault="00974AF9" w:rsidP="0088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48121"/>
      <w:docPartObj>
        <w:docPartGallery w:val="Page Numbers (Bottom of Page)"/>
        <w:docPartUnique/>
      </w:docPartObj>
    </w:sdtPr>
    <w:sdtEndPr/>
    <w:sdtContent>
      <w:p w14:paraId="1E46C1CD" w14:textId="77777777" w:rsidR="00881B2E" w:rsidRDefault="009F443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B2E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1B858820" w14:textId="77777777" w:rsidR="00881B2E" w:rsidRDefault="00881B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06DD" w14:textId="77777777" w:rsidR="00974AF9" w:rsidRDefault="00974AF9" w:rsidP="00881B2E">
      <w:pPr>
        <w:spacing w:after="0" w:line="240" w:lineRule="auto"/>
      </w:pPr>
      <w:r>
        <w:separator/>
      </w:r>
    </w:p>
  </w:footnote>
  <w:footnote w:type="continuationSeparator" w:id="0">
    <w:p w14:paraId="07B97182" w14:textId="77777777" w:rsidR="00974AF9" w:rsidRDefault="00974AF9" w:rsidP="00881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10C"/>
    <w:multiLevelType w:val="hybridMultilevel"/>
    <w:tmpl w:val="522A700A"/>
    <w:lvl w:ilvl="0" w:tplc="191454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81B"/>
    <w:multiLevelType w:val="hybridMultilevel"/>
    <w:tmpl w:val="532E8EF4"/>
    <w:lvl w:ilvl="0" w:tplc="9CEA31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F7F1DCD"/>
    <w:multiLevelType w:val="hybridMultilevel"/>
    <w:tmpl w:val="F0B63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E62DC"/>
    <w:multiLevelType w:val="hybridMultilevel"/>
    <w:tmpl w:val="D99274CA"/>
    <w:lvl w:ilvl="0" w:tplc="18DE6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478"/>
    <w:rsid w:val="00035A13"/>
    <w:rsid w:val="0007203E"/>
    <w:rsid w:val="00116D5C"/>
    <w:rsid w:val="001B3E29"/>
    <w:rsid w:val="00382040"/>
    <w:rsid w:val="0050579C"/>
    <w:rsid w:val="005A2478"/>
    <w:rsid w:val="005A68DE"/>
    <w:rsid w:val="006443C9"/>
    <w:rsid w:val="00671F05"/>
    <w:rsid w:val="00687A62"/>
    <w:rsid w:val="00742FF1"/>
    <w:rsid w:val="00881B2E"/>
    <w:rsid w:val="00974AF9"/>
    <w:rsid w:val="009C2BD1"/>
    <w:rsid w:val="009F4438"/>
    <w:rsid w:val="00F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60C4"/>
  <w15:docId w15:val="{338D8786-E367-4F2A-B6AF-993FA75E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8DE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3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D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8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1B2E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8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B2E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32501.html.%20&#1043;&#1086;&#1076;%20&#1080;&#1079;&#1076;&#1072;&#1085;&#1080;&#1103;2015" TargetMode="External"/><Relationship Id="rId13" Type="http://schemas.openxmlformats.org/officeDocument/2006/relationships/hyperlink" Target="http://www.studmedlib.ru/book/ISBN978597042617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medlib.ru/book/ISBN9785970432952.html" TargetMode="External"/><Relationship Id="rId12" Type="http://schemas.openxmlformats.org/officeDocument/2006/relationships/hyperlink" Target="http://www.studmedlib.ru/book/ISBN978597042896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medlib.ru/book/ISBN9785970426111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udmedlib.ru/book/ISBN978597042761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33164.html" TargetMode="External"/><Relationship Id="rId14" Type="http://schemas.openxmlformats.org/officeDocument/2006/relationships/hyperlink" Target="http://www.studmedlib.ru/book/ISBN97859704275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32</Pages>
  <Words>10152</Words>
  <Characters>57867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4</cp:revision>
  <cp:lastPrinted>2019-04-19T19:29:00Z</cp:lastPrinted>
  <dcterms:created xsi:type="dcterms:W3CDTF">2019-04-19T15:03:00Z</dcterms:created>
  <dcterms:modified xsi:type="dcterms:W3CDTF">2021-09-13T08:16:00Z</dcterms:modified>
</cp:coreProperties>
</file>