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3DEA9" w14:textId="62D7ED34" w:rsidR="00E32685" w:rsidRPr="00815FE1" w:rsidRDefault="00081B14" w:rsidP="00081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AC4F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4D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EB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D034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21C226" w14:textId="77777777" w:rsidR="00081B14" w:rsidRPr="00815FE1" w:rsidRDefault="00081B14" w:rsidP="00081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ОБ О</w:t>
      </w:r>
      <w:r w:rsidR="0057520D">
        <w:rPr>
          <w:rFonts w:ascii="Times New Roman" w:hAnsi="Times New Roman" w:cs="Times New Roman"/>
          <w:b/>
          <w:sz w:val="24"/>
          <w:szCs w:val="24"/>
        </w:rPr>
        <w:t>Б</w:t>
      </w:r>
      <w:r w:rsidRPr="00815FE1">
        <w:rPr>
          <w:rFonts w:ascii="Times New Roman" w:hAnsi="Times New Roman" w:cs="Times New Roman"/>
          <w:b/>
          <w:sz w:val="24"/>
          <w:szCs w:val="24"/>
        </w:rPr>
        <w:t>РАЗОВАНИИ НА ОБУЧЕНИЕ</w:t>
      </w:r>
    </w:p>
    <w:p w14:paraId="6A2213F4" w14:textId="77777777" w:rsidR="00081B14" w:rsidRPr="00815FE1" w:rsidRDefault="00081B14" w:rsidP="00081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ПО ДОПОЛНИТЕЛЬНЫМ ПРОФЕССИОНАЛЬНЫМ ПРОГРАММАМ</w:t>
      </w:r>
    </w:p>
    <w:p w14:paraId="386463EA" w14:textId="77777777" w:rsidR="00081B14" w:rsidRPr="00815FE1" w:rsidRDefault="00081B14" w:rsidP="00081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59CD8A" w14:textId="69F60BFB" w:rsidR="00081B14" w:rsidRPr="00815FE1" w:rsidRDefault="00081B14">
      <w:pPr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 xml:space="preserve">г. Иваново                                                                                                            </w:t>
      </w:r>
      <w:proofErr w:type="gramStart"/>
      <w:r w:rsidRPr="00815FE1">
        <w:rPr>
          <w:rFonts w:ascii="Times New Roman" w:hAnsi="Times New Roman" w:cs="Times New Roman"/>
          <w:sz w:val="24"/>
          <w:szCs w:val="24"/>
        </w:rPr>
        <w:t xml:space="preserve">   «</w:t>
      </w:r>
      <w:r w:rsidR="00D03433">
        <w:rPr>
          <w:rFonts w:ascii="Times New Roman" w:hAnsi="Times New Roman" w:cs="Times New Roman"/>
          <w:sz w:val="24"/>
          <w:szCs w:val="24"/>
        </w:rPr>
        <w:t>10</w:t>
      </w:r>
      <w:r w:rsidRPr="00815FE1">
        <w:rPr>
          <w:rFonts w:ascii="Times New Roman" w:hAnsi="Times New Roman" w:cs="Times New Roman"/>
          <w:sz w:val="24"/>
          <w:szCs w:val="24"/>
        </w:rPr>
        <w:t xml:space="preserve">»  </w:t>
      </w:r>
      <w:r w:rsidR="00D03433">
        <w:rPr>
          <w:rFonts w:ascii="Times New Roman" w:hAnsi="Times New Roman" w:cs="Times New Roman"/>
          <w:sz w:val="24"/>
          <w:szCs w:val="24"/>
        </w:rPr>
        <w:t>марта</w:t>
      </w:r>
      <w:proofErr w:type="gramEnd"/>
      <w:r w:rsidRPr="00815FE1">
        <w:rPr>
          <w:rFonts w:ascii="Times New Roman" w:hAnsi="Times New Roman" w:cs="Times New Roman"/>
          <w:sz w:val="24"/>
          <w:szCs w:val="24"/>
        </w:rPr>
        <w:t xml:space="preserve"> 20</w:t>
      </w:r>
      <w:r w:rsidR="00DA4D0F">
        <w:rPr>
          <w:rFonts w:ascii="Times New Roman" w:hAnsi="Times New Roman" w:cs="Times New Roman"/>
          <w:sz w:val="24"/>
          <w:szCs w:val="24"/>
        </w:rPr>
        <w:t>2</w:t>
      </w:r>
      <w:r w:rsidR="00D03433">
        <w:rPr>
          <w:rFonts w:ascii="Times New Roman" w:hAnsi="Times New Roman" w:cs="Times New Roman"/>
          <w:sz w:val="24"/>
          <w:szCs w:val="24"/>
        </w:rPr>
        <w:t>3</w:t>
      </w:r>
      <w:r w:rsidRPr="00815FE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62F168D" w14:textId="77777777" w:rsidR="00081B14" w:rsidRPr="00815FE1" w:rsidRDefault="00081B14">
      <w:pPr>
        <w:rPr>
          <w:rFonts w:ascii="Times New Roman" w:hAnsi="Times New Roman" w:cs="Times New Roman"/>
          <w:sz w:val="24"/>
          <w:szCs w:val="24"/>
        </w:rPr>
      </w:pPr>
    </w:p>
    <w:p w14:paraId="6780FCF5" w14:textId="5A6141ED" w:rsidR="00690447" w:rsidRPr="00815FE1" w:rsidRDefault="00A3759C">
      <w:pPr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Научный центр «</w:t>
      </w:r>
      <w:r w:rsidRPr="005539A0">
        <w:rPr>
          <w:rFonts w:ascii="Times New Roman" w:hAnsi="Times New Roman" w:cs="Times New Roman"/>
          <w:sz w:val="24"/>
          <w:szCs w:val="24"/>
        </w:rPr>
        <w:t>ВОЗНЕСЕНСКИЙ</w:t>
      </w:r>
      <w:r w:rsidRPr="00815FE1">
        <w:rPr>
          <w:rFonts w:ascii="Times New Roman" w:hAnsi="Times New Roman" w:cs="Times New Roman"/>
          <w:sz w:val="24"/>
          <w:szCs w:val="24"/>
        </w:rPr>
        <w:t xml:space="preserve">», </w:t>
      </w:r>
      <w:r w:rsidRPr="004F6DF2">
        <w:rPr>
          <w:rFonts w:ascii="Times New Roman" w:hAnsi="Times New Roman" w:cs="Times New Roman"/>
          <w:sz w:val="24"/>
          <w:szCs w:val="24"/>
        </w:rPr>
        <w:t xml:space="preserve">осуществляющее образовательную деятельность на основании лицензии № </w:t>
      </w:r>
      <w:r w:rsidR="00D03433">
        <w:rPr>
          <w:rFonts w:ascii="Times New Roman" w:hAnsi="Times New Roman" w:cs="Times New Roman"/>
          <w:sz w:val="24"/>
          <w:szCs w:val="24"/>
        </w:rPr>
        <w:t xml:space="preserve">Л035-01225-37/00228 </w:t>
      </w:r>
      <w:r w:rsidRPr="004F6DF2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25.03.2019</w:t>
      </w:r>
      <w:r w:rsidRPr="00815FE1">
        <w:rPr>
          <w:rFonts w:ascii="Times New Roman" w:hAnsi="Times New Roman" w:cs="Times New Roman"/>
          <w:sz w:val="24"/>
          <w:szCs w:val="24"/>
        </w:rPr>
        <w:t>г., выданной Департаментом образования Ивановской области (бессрочно</w:t>
      </w:r>
      <w:proofErr w:type="gramStart"/>
      <w:r w:rsidRPr="00815FE1">
        <w:rPr>
          <w:rFonts w:ascii="Times New Roman" w:hAnsi="Times New Roman" w:cs="Times New Roman"/>
          <w:sz w:val="24"/>
          <w:szCs w:val="24"/>
        </w:rPr>
        <w:t xml:space="preserve">), </w:t>
      </w:r>
      <w:r w:rsidRPr="00815FE1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Pr="00815F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15FE1">
        <w:rPr>
          <w:rFonts w:ascii="Times New Roman" w:eastAsia="Calibri" w:hAnsi="Times New Roman" w:cs="Times New Roman"/>
          <w:sz w:val="24"/>
          <w:szCs w:val="24"/>
        </w:rPr>
        <w:t>лице  директора</w:t>
      </w:r>
      <w:proofErr w:type="gramEnd"/>
      <w:r w:rsidRPr="00815F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40AE">
        <w:rPr>
          <w:rFonts w:ascii="Times New Roman" w:eastAsia="Calibri" w:hAnsi="Times New Roman" w:cs="Times New Roman"/>
          <w:sz w:val="24"/>
          <w:szCs w:val="24"/>
        </w:rPr>
        <w:t>Дарьин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E940AE">
        <w:rPr>
          <w:rFonts w:ascii="Times New Roman" w:eastAsia="Calibri" w:hAnsi="Times New Roman" w:cs="Times New Roman"/>
          <w:sz w:val="24"/>
          <w:szCs w:val="24"/>
        </w:rPr>
        <w:t xml:space="preserve"> Андр</w:t>
      </w:r>
      <w:r>
        <w:rPr>
          <w:rFonts w:ascii="Times New Roman" w:eastAsia="Calibri" w:hAnsi="Times New Roman" w:cs="Times New Roman"/>
          <w:sz w:val="24"/>
          <w:szCs w:val="24"/>
        </w:rPr>
        <w:t>ея</w:t>
      </w:r>
      <w:r w:rsidRPr="00E940AE">
        <w:rPr>
          <w:rFonts w:ascii="Times New Roman" w:eastAsia="Calibri" w:hAnsi="Times New Roman" w:cs="Times New Roman"/>
          <w:sz w:val="24"/>
          <w:szCs w:val="24"/>
        </w:rPr>
        <w:t xml:space="preserve"> Сергеевич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690447" w:rsidRPr="00815FE1">
        <w:rPr>
          <w:rFonts w:ascii="Times New Roman" w:eastAsia="Calibri" w:hAnsi="Times New Roman" w:cs="Times New Roman"/>
          <w:sz w:val="24"/>
          <w:szCs w:val="24"/>
        </w:rPr>
        <w:t xml:space="preserve">, действующего на основании Устава, именуемое в дальнейшем </w:t>
      </w:r>
      <w:proofErr w:type="gramStart"/>
      <w:r w:rsidR="00690447" w:rsidRPr="00815FE1">
        <w:rPr>
          <w:rFonts w:ascii="Times New Roman" w:eastAsia="Calibri" w:hAnsi="Times New Roman" w:cs="Times New Roman"/>
          <w:b/>
          <w:sz w:val="24"/>
          <w:szCs w:val="24"/>
        </w:rPr>
        <w:t>«Исполнитель»</w:t>
      </w:r>
      <w:r w:rsidR="00690447" w:rsidRPr="00815FE1">
        <w:rPr>
          <w:rFonts w:ascii="Times New Roman" w:eastAsia="Calibri" w:hAnsi="Times New Roman" w:cs="Times New Roman"/>
          <w:sz w:val="24"/>
          <w:szCs w:val="24"/>
        </w:rPr>
        <w:t xml:space="preserve"> с одной стороны</w:t>
      </w:r>
      <w:proofErr w:type="gramEnd"/>
      <w:r w:rsidR="00690447" w:rsidRPr="00815FE1">
        <w:rPr>
          <w:rFonts w:ascii="Times New Roman" w:eastAsia="Calibri" w:hAnsi="Times New Roman" w:cs="Times New Roman"/>
          <w:sz w:val="24"/>
          <w:szCs w:val="24"/>
        </w:rPr>
        <w:t xml:space="preserve">, и </w:t>
      </w:r>
    </w:p>
    <w:p w14:paraId="14852C92" w14:textId="5035225A" w:rsidR="000D6EB8" w:rsidRPr="000D6EB8" w:rsidRDefault="000D6EB8" w:rsidP="000D6E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0D6EB8">
        <w:rPr>
          <w:rFonts w:ascii="Times New Roman" w:hAnsi="Times New Roman" w:cs="Times New Roman"/>
          <w:sz w:val="24"/>
          <w:szCs w:val="24"/>
        </w:rPr>
        <w:t xml:space="preserve">_________________________________________________, именуемое в дальнейшем «Заказчик», в лице __________________________ , действующего на основании ____________________,  совместно именуемые Стороны </w:t>
      </w:r>
      <w:r w:rsidRPr="000D6EB8">
        <w:rPr>
          <w:rFonts w:ascii="Times New Roman" w:eastAsia="Calibri" w:hAnsi="Times New Roman" w:cs="Times New Roman"/>
          <w:sz w:val="24"/>
          <w:szCs w:val="24"/>
        </w:rPr>
        <w:t>, заключили настоящий договор о ниже следующем</w:t>
      </w:r>
      <w:r w:rsidRPr="000D6EB8">
        <w:rPr>
          <w:rFonts w:ascii="Times New Roman" w:hAnsi="Times New Roman" w:cs="Times New Roman"/>
          <w:sz w:val="24"/>
          <w:szCs w:val="24"/>
        </w:rPr>
        <w:t>:</w:t>
      </w:r>
    </w:p>
    <w:p w14:paraId="5B366CC0" w14:textId="77777777" w:rsidR="00C24990" w:rsidRPr="00815FE1" w:rsidRDefault="00C24990" w:rsidP="008C1E68">
      <w:pPr>
        <w:pStyle w:val="a3"/>
        <w:numPr>
          <w:ilvl w:val="0"/>
          <w:numId w:val="1"/>
        </w:numPr>
        <w:ind w:firstLine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51F6E375" w14:textId="3406B591" w:rsidR="00C24990" w:rsidRPr="00815FE1" w:rsidRDefault="00C24990" w:rsidP="00C24990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предоставить образовательную услугу, а Заказчик обязуется оплатить обучение </w:t>
      </w:r>
      <w:r w:rsidR="00AC4F44">
        <w:rPr>
          <w:rFonts w:ascii="Times New Roman" w:hAnsi="Times New Roman" w:cs="Times New Roman"/>
          <w:sz w:val="24"/>
          <w:szCs w:val="24"/>
        </w:rPr>
        <w:t>1</w:t>
      </w:r>
      <w:r w:rsidR="00755C2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C4F44">
        <w:rPr>
          <w:rFonts w:ascii="Times New Roman" w:hAnsi="Times New Roman" w:cs="Times New Roman"/>
          <w:sz w:val="24"/>
          <w:szCs w:val="24"/>
        </w:rPr>
        <w:t>одного</w:t>
      </w:r>
      <w:r w:rsidR="00755C20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755C20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522BFF">
        <w:rPr>
          <w:rFonts w:ascii="Times New Roman" w:hAnsi="Times New Roman" w:cs="Times New Roman"/>
          <w:sz w:val="24"/>
          <w:szCs w:val="24"/>
        </w:rPr>
        <w:t>а</w:t>
      </w:r>
      <w:r w:rsidR="00755C20">
        <w:rPr>
          <w:rFonts w:ascii="Times New Roman" w:hAnsi="Times New Roman" w:cs="Times New Roman"/>
          <w:sz w:val="24"/>
          <w:szCs w:val="24"/>
        </w:rPr>
        <w:t xml:space="preserve"> </w:t>
      </w:r>
      <w:r w:rsidRPr="00815FE1">
        <w:rPr>
          <w:rFonts w:ascii="Times New Roman" w:hAnsi="Times New Roman" w:cs="Times New Roman"/>
          <w:sz w:val="24"/>
          <w:szCs w:val="24"/>
        </w:rPr>
        <w:t xml:space="preserve">по дополнительной профессиональной программе (повышение </w:t>
      </w:r>
      <w:proofErr w:type="gramStart"/>
      <w:r w:rsidRPr="00815FE1">
        <w:rPr>
          <w:rFonts w:ascii="Times New Roman" w:hAnsi="Times New Roman" w:cs="Times New Roman"/>
          <w:sz w:val="24"/>
          <w:szCs w:val="24"/>
        </w:rPr>
        <w:t xml:space="preserve">квалификации) </w:t>
      </w:r>
      <w:r w:rsidR="00674B39" w:rsidRPr="00815FE1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4A44C4">
        <w:rPr>
          <w:rFonts w:ascii="Times New Roman" w:hAnsi="Times New Roman" w:cs="Times New Roman"/>
          <w:sz w:val="24"/>
          <w:szCs w:val="24"/>
        </w:rPr>
        <w:t>___________-</w:t>
      </w:r>
      <w:r w:rsidR="00674B39" w:rsidRPr="00815FE1">
        <w:rPr>
          <w:rFonts w:ascii="Times New Roman" w:hAnsi="Times New Roman" w:cs="Times New Roman"/>
          <w:sz w:val="24"/>
          <w:szCs w:val="24"/>
        </w:rPr>
        <w:t xml:space="preserve">» в объеме </w:t>
      </w:r>
      <w:r w:rsidRPr="00815FE1">
        <w:rPr>
          <w:rFonts w:ascii="Times New Roman" w:hAnsi="Times New Roman" w:cs="Times New Roman"/>
          <w:sz w:val="24"/>
          <w:szCs w:val="24"/>
        </w:rPr>
        <w:t xml:space="preserve">по </w:t>
      </w:r>
      <w:r w:rsidR="00144132">
        <w:rPr>
          <w:rFonts w:ascii="Times New Roman" w:hAnsi="Times New Roman" w:cs="Times New Roman"/>
          <w:sz w:val="24"/>
          <w:szCs w:val="24"/>
        </w:rPr>
        <w:t>очной</w:t>
      </w:r>
      <w:r w:rsidRPr="00815FE1">
        <w:rPr>
          <w:rFonts w:ascii="Times New Roman" w:hAnsi="Times New Roman" w:cs="Times New Roman"/>
          <w:sz w:val="24"/>
          <w:szCs w:val="24"/>
        </w:rPr>
        <w:t xml:space="preserve"> форме обучения в </w:t>
      </w:r>
      <w:proofErr w:type="gramStart"/>
      <w:r w:rsidRPr="00815FE1">
        <w:rPr>
          <w:rFonts w:ascii="Times New Roman" w:hAnsi="Times New Roman" w:cs="Times New Roman"/>
          <w:sz w:val="24"/>
          <w:szCs w:val="24"/>
        </w:rPr>
        <w:t xml:space="preserve">объеме  </w:t>
      </w:r>
      <w:r w:rsidR="0014413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44132">
        <w:rPr>
          <w:rFonts w:ascii="Times New Roman" w:hAnsi="Times New Roman" w:cs="Times New Roman"/>
          <w:sz w:val="24"/>
          <w:szCs w:val="24"/>
        </w:rPr>
        <w:t>__</w:t>
      </w:r>
      <w:r w:rsidR="00674B39" w:rsidRPr="00815F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4B39" w:rsidRPr="00815FE1">
        <w:rPr>
          <w:rFonts w:ascii="Times New Roman" w:hAnsi="Times New Roman" w:cs="Times New Roman"/>
          <w:sz w:val="24"/>
          <w:szCs w:val="24"/>
        </w:rPr>
        <w:t xml:space="preserve">часов </w:t>
      </w:r>
      <w:r w:rsidRPr="00815FE1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15FE1">
        <w:rPr>
          <w:rFonts w:ascii="Times New Roman" w:hAnsi="Times New Roman" w:cs="Times New Roman"/>
          <w:sz w:val="24"/>
          <w:szCs w:val="24"/>
        </w:rPr>
        <w:t xml:space="preserve"> соответствии с учебными планами и образовательными программами Исполнителя.</w:t>
      </w:r>
    </w:p>
    <w:p w14:paraId="0780D3F4" w14:textId="0510B44C" w:rsidR="004573D5" w:rsidRDefault="00C24990" w:rsidP="00C24990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4573D5">
        <w:rPr>
          <w:rFonts w:ascii="Times New Roman" w:hAnsi="Times New Roman" w:cs="Times New Roman"/>
          <w:sz w:val="24"/>
          <w:szCs w:val="24"/>
        </w:rPr>
        <w:t xml:space="preserve">Срок освоения образовательной программы </w:t>
      </w:r>
      <w:r w:rsidR="00674B39" w:rsidRPr="004573D5">
        <w:rPr>
          <w:rFonts w:ascii="Times New Roman" w:hAnsi="Times New Roman" w:cs="Times New Roman"/>
          <w:sz w:val="24"/>
          <w:szCs w:val="24"/>
        </w:rPr>
        <w:t xml:space="preserve">с </w:t>
      </w:r>
      <w:r w:rsidR="00144132">
        <w:rPr>
          <w:rFonts w:ascii="Times New Roman" w:hAnsi="Times New Roman" w:cs="Times New Roman"/>
          <w:sz w:val="24"/>
          <w:szCs w:val="24"/>
        </w:rPr>
        <w:t>__________</w:t>
      </w:r>
      <w:r w:rsidR="00230329">
        <w:rPr>
          <w:rFonts w:ascii="Times New Roman" w:hAnsi="Times New Roman" w:cs="Times New Roman"/>
          <w:sz w:val="24"/>
          <w:szCs w:val="24"/>
        </w:rPr>
        <w:t xml:space="preserve"> г.  по </w:t>
      </w:r>
      <w:r w:rsidR="00144132">
        <w:rPr>
          <w:rFonts w:ascii="Times New Roman" w:hAnsi="Times New Roman" w:cs="Times New Roman"/>
          <w:sz w:val="24"/>
          <w:szCs w:val="24"/>
        </w:rPr>
        <w:t>______</w:t>
      </w:r>
      <w:r w:rsidR="00D03433">
        <w:rPr>
          <w:rFonts w:ascii="Times New Roman" w:hAnsi="Times New Roman" w:cs="Times New Roman"/>
          <w:sz w:val="24"/>
          <w:szCs w:val="24"/>
        </w:rPr>
        <w:t xml:space="preserve"> </w:t>
      </w:r>
      <w:r w:rsidR="004573D5">
        <w:rPr>
          <w:rFonts w:ascii="Times New Roman" w:hAnsi="Times New Roman" w:cs="Times New Roman"/>
          <w:sz w:val="24"/>
          <w:szCs w:val="24"/>
        </w:rPr>
        <w:t>г.</w:t>
      </w:r>
    </w:p>
    <w:p w14:paraId="744FDFF3" w14:textId="77777777" w:rsidR="00C24990" w:rsidRPr="004573D5" w:rsidRDefault="00C24990" w:rsidP="00C24990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4573D5">
        <w:rPr>
          <w:rFonts w:ascii="Times New Roman" w:hAnsi="Times New Roman" w:cs="Times New Roman"/>
          <w:sz w:val="24"/>
          <w:szCs w:val="24"/>
        </w:rPr>
        <w:t xml:space="preserve">После освоения Обучающимся образовательной программы и успешного прохождения итоговой аттестации ему выдается </w:t>
      </w:r>
      <w:r w:rsidR="008073FD" w:rsidRPr="004573D5">
        <w:rPr>
          <w:rFonts w:ascii="Times New Roman" w:hAnsi="Times New Roman" w:cs="Times New Roman"/>
          <w:sz w:val="24"/>
          <w:szCs w:val="24"/>
        </w:rPr>
        <w:t>документ</w:t>
      </w:r>
      <w:r w:rsidRPr="004573D5">
        <w:rPr>
          <w:rFonts w:ascii="Times New Roman" w:hAnsi="Times New Roman" w:cs="Times New Roman"/>
          <w:sz w:val="24"/>
          <w:szCs w:val="24"/>
        </w:rPr>
        <w:t xml:space="preserve"> установленного образца. Обучающемуся не прошедшему итоговой аттестации или получившему на итоговой аттестации неудовлетворительные результаты, а также </w:t>
      </w:r>
      <w:r w:rsidR="008073FD" w:rsidRPr="004573D5">
        <w:rPr>
          <w:rFonts w:ascii="Times New Roman" w:hAnsi="Times New Roman" w:cs="Times New Roman"/>
          <w:sz w:val="24"/>
          <w:szCs w:val="24"/>
        </w:rPr>
        <w:t>Обучающемуся, освоившему часть образовательной программы и (или) отчисленному выдается справка об обучении или о периоде обучения по образцу, самостоятельно устанавливаемому Исполнителем.</w:t>
      </w:r>
    </w:p>
    <w:p w14:paraId="374F62D7" w14:textId="77777777" w:rsidR="008073FD" w:rsidRPr="00815FE1" w:rsidRDefault="008073FD" w:rsidP="008073F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B8FABCB" w14:textId="77777777" w:rsidR="008073FD" w:rsidRPr="00815FE1" w:rsidRDefault="008073FD" w:rsidP="008C1E6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ПРАВА ИСПОЛНИТЕЛЯ, ЗАКАЗЧИКА И ОБУЧАЮЩЕГОСЯ</w:t>
      </w:r>
    </w:p>
    <w:p w14:paraId="51BE74D8" w14:textId="77777777" w:rsidR="008073FD" w:rsidRPr="00815FE1" w:rsidRDefault="008073FD" w:rsidP="008073FD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Исполнитель вправе:</w:t>
      </w:r>
      <w:r w:rsidRPr="00815FE1">
        <w:rPr>
          <w:rFonts w:ascii="Times New Roman" w:hAnsi="Times New Roman" w:cs="Times New Roman"/>
          <w:sz w:val="24"/>
          <w:szCs w:val="24"/>
        </w:rPr>
        <w:br/>
        <w:t>2.1.1. Самостоятельно осуществлять образовательный процесс, устана</w:t>
      </w:r>
      <w:r w:rsidR="00815FE1">
        <w:rPr>
          <w:rFonts w:ascii="Times New Roman" w:hAnsi="Times New Roman" w:cs="Times New Roman"/>
          <w:sz w:val="24"/>
          <w:szCs w:val="24"/>
        </w:rPr>
        <w:t xml:space="preserve">вливать системы оценок, формы, </w:t>
      </w:r>
      <w:r w:rsidRPr="00815FE1">
        <w:rPr>
          <w:rFonts w:ascii="Times New Roman" w:hAnsi="Times New Roman" w:cs="Times New Roman"/>
          <w:sz w:val="24"/>
          <w:szCs w:val="24"/>
        </w:rPr>
        <w:t>порядок и периодичность проведения промежуточной аттестации Обучающегося;</w:t>
      </w:r>
      <w:r w:rsidRPr="00815FE1">
        <w:rPr>
          <w:rFonts w:ascii="Times New Roman" w:hAnsi="Times New Roman" w:cs="Times New Roman"/>
          <w:sz w:val="24"/>
          <w:szCs w:val="24"/>
        </w:rPr>
        <w:br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актами Исполнителя.</w:t>
      </w:r>
    </w:p>
    <w:p w14:paraId="1295641A" w14:textId="77777777" w:rsidR="008073FD" w:rsidRPr="00815FE1" w:rsidRDefault="008073FD" w:rsidP="008073FD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Исполнитель не принимает на себя обязательств по выплате Обучающемуся стипендии, возмещению материальных расходов обучающегося, связанных с передвижениями по территории России</w:t>
      </w:r>
      <w:r w:rsidR="00115796" w:rsidRPr="00815FE1">
        <w:rPr>
          <w:rFonts w:ascii="Times New Roman" w:hAnsi="Times New Roman" w:cs="Times New Roman"/>
          <w:sz w:val="24"/>
          <w:szCs w:val="24"/>
        </w:rPr>
        <w:t>, по страхованию его жизни, здоровья и имущества.</w:t>
      </w:r>
    </w:p>
    <w:p w14:paraId="082E06ED" w14:textId="77777777" w:rsidR="00115796" w:rsidRPr="00815FE1" w:rsidRDefault="00115796" w:rsidP="008073FD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Заказчик вправе получать от информацию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68CC5E87" w14:textId="77777777" w:rsidR="003C06F5" w:rsidRPr="00815FE1" w:rsidRDefault="00115796" w:rsidP="008073FD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 xml:space="preserve">Обучающемуся предоставляются академические права в </w:t>
      </w:r>
      <w:proofErr w:type="spellStart"/>
      <w:r w:rsidRPr="00815FE1">
        <w:rPr>
          <w:rFonts w:ascii="Times New Roman" w:hAnsi="Times New Roman" w:cs="Times New Roman"/>
          <w:sz w:val="24"/>
          <w:szCs w:val="24"/>
        </w:rPr>
        <w:t>соответсвии</w:t>
      </w:r>
      <w:proofErr w:type="spellEnd"/>
      <w:r w:rsidRPr="00815FE1">
        <w:rPr>
          <w:rFonts w:ascii="Times New Roman" w:hAnsi="Times New Roman" w:cs="Times New Roman"/>
          <w:sz w:val="24"/>
          <w:szCs w:val="24"/>
        </w:rPr>
        <w:t xml:space="preserve"> с частью 1 статьи 34 Федерального Закона от 29.12.2012 г. № 273-ФЗ «Об образовании в Российской Федерации». Обучающийся также вправе:</w:t>
      </w:r>
      <w:r w:rsidRPr="00815FE1">
        <w:rPr>
          <w:rFonts w:ascii="Times New Roman" w:hAnsi="Times New Roman" w:cs="Times New Roman"/>
          <w:sz w:val="24"/>
          <w:szCs w:val="24"/>
        </w:rPr>
        <w:br/>
        <w:t>2.4.1.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  <w:r w:rsidRPr="00815FE1">
        <w:rPr>
          <w:rFonts w:ascii="Times New Roman" w:hAnsi="Times New Roman" w:cs="Times New Roman"/>
          <w:sz w:val="24"/>
          <w:szCs w:val="24"/>
        </w:rPr>
        <w:br/>
        <w:t>2.4.2. Пользоваться, в порядке установленными локальными нормативными актами, имуществом Исполнителя, необходимым для освоения образовательной программы;</w:t>
      </w:r>
      <w:r w:rsidRPr="00815FE1">
        <w:rPr>
          <w:rFonts w:ascii="Times New Roman" w:hAnsi="Times New Roman" w:cs="Times New Roman"/>
          <w:sz w:val="24"/>
          <w:szCs w:val="24"/>
        </w:rPr>
        <w:br/>
        <w:t xml:space="preserve">2.4.3. Принимать в порядке, установленными локальными нормативными актами, участие в </w:t>
      </w:r>
      <w:r w:rsidRPr="00815FE1">
        <w:rPr>
          <w:rFonts w:ascii="Times New Roman" w:hAnsi="Times New Roman" w:cs="Times New Roman"/>
          <w:sz w:val="24"/>
          <w:szCs w:val="24"/>
        </w:rPr>
        <w:lastRenderedPageBreak/>
        <w:t xml:space="preserve">социально-культурных, оздоровительных и иных </w:t>
      </w:r>
      <w:proofErr w:type="gramStart"/>
      <w:r w:rsidRPr="00815FE1">
        <w:rPr>
          <w:rFonts w:ascii="Times New Roman" w:hAnsi="Times New Roman" w:cs="Times New Roman"/>
          <w:sz w:val="24"/>
          <w:szCs w:val="24"/>
        </w:rPr>
        <w:t>мероприятиях ,</w:t>
      </w:r>
      <w:proofErr w:type="gramEnd"/>
      <w:r w:rsidRPr="00815FE1">
        <w:rPr>
          <w:rFonts w:ascii="Times New Roman" w:hAnsi="Times New Roman" w:cs="Times New Roman"/>
          <w:sz w:val="24"/>
          <w:szCs w:val="24"/>
        </w:rPr>
        <w:t xml:space="preserve"> организованных Исполнителем;</w:t>
      </w:r>
      <w:r w:rsidRPr="00815FE1">
        <w:rPr>
          <w:rFonts w:ascii="Times New Roman" w:hAnsi="Times New Roman" w:cs="Times New Roman"/>
          <w:sz w:val="24"/>
          <w:szCs w:val="24"/>
        </w:rPr>
        <w:br/>
      </w:r>
      <w:r w:rsidR="00D81DAE" w:rsidRPr="00815FE1">
        <w:rPr>
          <w:rFonts w:ascii="Times New Roman" w:hAnsi="Times New Roman" w:cs="Times New Roman"/>
          <w:sz w:val="24"/>
          <w:szCs w:val="24"/>
        </w:rPr>
        <w:t>2.4.4. Получать</w:t>
      </w:r>
      <w:r w:rsidR="00DC1E7D" w:rsidRPr="00815FE1">
        <w:rPr>
          <w:rFonts w:ascii="Times New Roman" w:hAnsi="Times New Roman" w:cs="Times New Roman"/>
          <w:sz w:val="24"/>
          <w:szCs w:val="24"/>
        </w:rPr>
        <w:t xml:space="preserve"> полную и достоверную информацию об оценке своих знаний, умений, навыков и компетенций, а </w:t>
      </w:r>
      <w:proofErr w:type="gramStart"/>
      <w:r w:rsidR="00DC1E7D" w:rsidRPr="00815FE1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="00DC1E7D" w:rsidRPr="00815FE1">
        <w:rPr>
          <w:rFonts w:ascii="Times New Roman" w:hAnsi="Times New Roman" w:cs="Times New Roman"/>
          <w:sz w:val="24"/>
          <w:szCs w:val="24"/>
        </w:rPr>
        <w:t xml:space="preserve"> о критериях этой оценки;</w:t>
      </w:r>
      <w:r w:rsidR="00DC1E7D" w:rsidRPr="00815FE1">
        <w:rPr>
          <w:rFonts w:ascii="Times New Roman" w:hAnsi="Times New Roman" w:cs="Times New Roman"/>
          <w:sz w:val="24"/>
          <w:szCs w:val="24"/>
        </w:rPr>
        <w:br/>
        <w:t>2.4.5. Обращаться к Исполнителю по вопросам, касающимся образовательного процесса.</w:t>
      </w:r>
    </w:p>
    <w:p w14:paraId="0353563C" w14:textId="77777777" w:rsidR="003C06F5" w:rsidRPr="00815FE1" w:rsidRDefault="003C06F5" w:rsidP="008C1E6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1FF292" w14:textId="77777777" w:rsidR="00115796" w:rsidRPr="00815FE1" w:rsidRDefault="003C06F5" w:rsidP="008C1E6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15FE1">
        <w:rPr>
          <w:rFonts w:ascii="Times New Roman" w:hAnsi="Times New Roman" w:cs="Times New Roman"/>
          <w:b/>
          <w:sz w:val="24"/>
          <w:szCs w:val="24"/>
        </w:rPr>
        <w:t xml:space="preserve">ОБЯЗАННОСТИ </w:t>
      </w:r>
      <w:r w:rsidR="00DC1E7D" w:rsidRPr="00815F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5FE1">
        <w:rPr>
          <w:rFonts w:ascii="Times New Roman" w:hAnsi="Times New Roman" w:cs="Times New Roman"/>
          <w:b/>
          <w:sz w:val="24"/>
          <w:szCs w:val="24"/>
        </w:rPr>
        <w:t>ИСПОЛНИТЕЛЯ</w:t>
      </w:r>
      <w:proofErr w:type="gramEnd"/>
      <w:r w:rsidRPr="00815FE1">
        <w:rPr>
          <w:rFonts w:ascii="Times New Roman" w:hAnsi="Times New Roman" w:cs="Times New Roman"/>
          <w:b/>
          <w:sz w:val="24"/>
          <w:szCs w:val="24"/>
        </w:rPr>
        <w:t>, ЗАКАЗЧИКА И ОБУЧАЮЩЕГОСЯ</w:t>
      </w:r>
    </w:p>
    <w:p w14:paraId="77A99C69" w14:textId="77777777" w:rsidR="003C06F5" w:rsidRPr="00815FE1" w:rsidRDefault="003C06F5" w:rsidP="003C06F5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Исполнитель обязан:</w:t>
      </w:r>
      <w:r w:rsidRPr="00815FE1">
        <w:rPr>
          <w:rFonts w:ascii="Times New Roman" w:hAnsi="Times New Roman" w:cs="Times New Roman"/>
          <w:sz w:val="24"/>
          <w:szCs w:val="24"/>
        </w:rPr>
        <w:br/>
        <w:t>3.1.1. Зачислить обучающегося, выполнившего установленные законодательством РФ, учредительными документами, локальными нормативными актами Исполнителя условия приема, в качестве Слушателя.</w:t>
      </w:r>
      <w:r w:rsidRPr="00815FE1">
        <w:rPr>
          <w:rFonts w:ascii="Times New Roman" w:hAnsi="Times New Roman" w:cs="Times New Roman"/>
          <w:sz w:val="24"/>
          <w:szCs w:val="24"/>
        </w:rPr>
        <w:br/>
        <w:t>3.1.2. Довести до Заказчик</w:t>
      </w:r>
      <w:r w:rsidR="00815FE1">
        <w:rPr>
          <w:rFonts w:ascii="Times New Roman" w:hAnsi="Times New Roman" w:cs="Times New Roman"/>
          <w:sz w:val="24"/>
          <w:szCs w:val="24"/>
        </w:rPr>
        <w:t>а</w:t>
      </w:r>
      <w:r w:rsidRPr="00815FE1">
        <w:rPr>
          <w:rFonts w:ascii="Times New Roman" w:hAnsi="Times New Roman" w:cs="Times New Roman"/>
          <w:sz w:val="24"/>
          <w:szCs w:val="24"/>
        </w:rPr>
        <w:t xml:space="preserve"> информацию, содержащую сведения  о предоставлении платных образовательных услуг  в порядке и объеме, которые предусмотрены Законом Российской Федерации от 07.02.1992 г. № 2300-1 «О защите прав потребителей» и Федеральным Законом от 29.12.2012 г. № 273-ФЗ «Об образовании в Российской Федерации».</w:t>
      </w:r>
      <w:r w:rsidR="001D13D1" w:rsidRPr="00815FE1">
        <w:rPr>
          <w:rFonts w:ascii="Times New Roman" w:hAnsi="Times New Roman" w:cs="Times New Roman"/>
          <w:sz w:val="24"/>
          <w:szCs w:val="24"/>
        </w:rPr>
        <w:br/>
        <w:t>3.1.3. Организовать и обеспечить надлежащее предоставления образовательных услуг, предусмотренных разделом 1 настоящего договора. Образовательные услуги оказываются в соответствии с учебным планом, в том числе индивидуальным и расписание занятий Исполнителя.</w:t>
      </w:r>
      <w:r w:rsidR="001D13D1" w:rsidRPr="00815FE1">
        <w:rPr>
          <w:rFonts w:ascii="Times New Roman" w:hAnsi="Times New Roman" w:cs="Times New Roman"/>
          <w:sz w:val="24"/>
          <w:szCs w:val="24"/>
        </w:rPr>
        <w:br/>
        <w:t>3.1.</w:t>
      </w:r>
      <w:proofErr w:type="gramStart"/>
      <w:r w:rsidR="001D13D1" w:rsidRPr="00815FE1">
        <w:rPr>
          <w:rFonts w:ascii="Times New Roman" w:hAnsi="Times New Roman" w:cs="Times New Roman"/>
          <w:sz w:val="24"/>
          <w:szCs w:val="24"/>
        </w:rPr>
        <w:t>4.Обеспечить</w:t>
      </w:r>
      <w:proofErr w:type="gramEnd"/>
      <w:r w:rsidR="001D13D1" w:rsidRPr="00815FE1">
        <w:rPr>
          <w:rFonts w:ascii="Times New Roman" w:hAnsi="Times New Roman" w:cs="Times New Roman"/>
          <w:sz w:val="24"/>
          <w:szCs w:val="24"/>
        </w:rPr>
        <w:t xml:space="preserve"> Обучающемуся, предусмотренные выбранной образовательной программой условия ее освоения.</w:t>
      </w:r>
      <w:r w:rsidR="001D13D1" w:rsidRPr="00815FE1">
        <w:rPr>
          <w:rFonts w:ascii="Times New Roman" w:hAnsi="Times New Roman" w:cs="Times New Roman"/>
          <w:sz w:val="24"/>
          <w:szCs w:val="24"/>
        </w:rPr>
        <w:br/>
        <w:t>3.1.5. Принимать от Обучающегося и (иди) Заказчика плату за образовательные услуги.</w:t>
      </w:r>
    </w:p>
    <w:p w14:paraId="40E26307" w14:textId="77777777" w:rsidR="001D13D1" w:rsidRPr="00815FE1" w:rsidRDefault="001D13D1" w:rsidP="003C06F5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 xml:space="preserve">Заказчик обязан своевременно вносить плату за предоставленные Обучающемуся образовательные услуги, указанные в </w:t>
      </w:r>
      <w:proofErr w:type="gramStart"/>
      <w:r w:rsidRPr="00815FE1">
        <w:rPr>
          <w:rFonts w:ascii="Times New Roman" w:hAnsi="Times New Roman" w:cs="Times New Roman"/>
          <w:sz w:val="24"/>
          <w:szCs w:val="24"/>
        </w:rPr>
        <w:t>разделе  1</w:t>
      </w:r>
      <w:proofErr w:type="gramEnd"/>
      <w:r w:rsidRPr="00815FE1"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определенным настоящим договором, а </w:t>
      </w:r>
      <w:proofErr w:type="gramStart"/>
      <w:r w:rsidRPr="00815FE1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815FE1">
        <w:rPr>
          <w:rFonts w:ascii="Times New Roman" w:hAnsi="Times New Roman" w:cs="Times New Roman"/>
          <w:sz w:val="24"/>
          <w:szCs w:val="24"/>
        </w:rPr>
        <w:t xml:space="preserve"> предоставлять платежные документы, подтверждающие такую оплату.</w:t>
      </w:r>
    </w:p>
    <w:p w14:paraId="47FDD930" w14:textId="77777777" w:rsidR="001D13D1" w:rsidRPr="00815FE1" w:rsidRDefault="001D13D1" w:rsidP="003C06F5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Обучающийся должен соблюдать требования, установленные в статье 43 Федерального Закона от 29.12.2012 г. № 273-ФЗ «Об образовании в Российской Федерации», в том числе:</w:t>
      </w:r>
      <w:r w:rsidRPr="00815FE1">
        <w:rPr>
          <w:rFonts w:ascii="Times New Roman" w:hAnsi="Times New Roman" w:cs="Times New Roman"/>
          <w:sz w:val="24"/>
          <w:szCs w:val="24"/>
        </w:rPr>
        <w:br/>
        <w:t>3.3.1. Посещать занятия, указанные в учебном расписании, своевременно выполнять все требования учебного плана.</w:t>
      </w:r>
      <w:r w:rsidR="0065561D" w:rsidRPr="00815FE1">
        <w:rPr>
          <w:rFonts w:ascii="Times New Roman" w:hAnsi="Times New Roman" w:cs="Times New Roman"/>
          <w:sz w:val="24"/>
          <w:szCs w:val="24"/>
        </w:rPr>
        <w:br/>
        <w:t>3.3.2. Бережно относиться к имуществу Исполнителя.</w:t>
      </w:r>
      <w:r w:rsidR="0065561D" w:rsidRPr="00815FE1">
        <w:rPr>
          <w:rFonts w:ascii="Times New Roman" w:hAnsi="Times New Roman" w:cs="Times New Roman"/>
          <w:sz w:val="24"/>
          <w:szCs w:val="24"/>
        </w:rPr>
        <w:br/>
        <w:t>3.3.3. Извещать Исполнителя об уважительных причинах отсутствия на занятиях.</w:t>
      </w:r>
      <w:r w:rsidR="0065561D" w:rsidRPr="00815FE1">
        <w:rPr>
          <w:rFonts w:ascii="Times New Roman" w:hAnsi="Times New Roman" w:cs="Times New Roman"/>
          <w:sz w:val="24"/>
          <w:szCs w:val="24"/>
        </w:rPr>
        <w:br/>
        <w:t>3.3.4. Проявлять уважение к научно-педагогическому, инженерно-техническому, административно-хозяйственному и иному персоналу Исполнителя.</w:t>
      </w:r>
    </w:p>
    <w:p w14:paraId="7081D183" w14:textId="77777777" w:rsidR="00BD614D" w:rsidRPr="00815FE1" w:rsidRDefault="00BD614D" w:rsidP="00BD614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F4F8EF1" w14:textId="77777777" w:rsidR="00BD614D" w:rsidRPr="00815FE1" w:rsidRDefault="00BD614D" w:rsidP="008C1E6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СТОМОСТЬ ОБРАЗОВАТЕЛЬНЫХ УСЛУГ, СРОКИ И ПОРЯДОК ИХ ОПЛАТЫ</w:t>
      </w:r>
    </w:p>
    <w:p w14:paraId="6A2B933B" w14:textId="3BF799C8" w:rsidR="00816010" w:rsidRDefault="00BD614D" w:rsidP="00BD614D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 xml:space="preserve">Полня стоимость образовательных услуг за весь период обучения на одного обучающегося составляет </w:t>
      </w:r>
      <w:r w:rsidR="004A44C4">
        <w:rPr>
          <w:rFonts w:ascii="Times New Roman" w:hAnsi="Times New Roman" w:cs="Times New Roman"/>
          <w:sz w:val="24"/>
          <w:szCs w:val="24"/>
        </w:rPr>
        <w:t>_______</w:t>
      </w:r>
      <w:r w:rsidRPr="00815FE1">
        <w:rPr>
          <w:rFonts w:ascii="Times New Roman" w:hAnsi="Times New Roman" w:cs="Times New Roman"/>
          <w:sz w:val="24"/>
          <w:szCs w:val="24"/>
        </w:rPr>
        <w:t xml:space="preserve"> (</w:t>
      </w:r>
      <w:r w:rsidR="004A44C4">
        <w:rPr>
          <w:rFonts w:ascii="Times New Roman" w:hAnsi="Times New Roman" w:cs="Times New Roman"/>
          <w:sz w:val="24"/>
          <w:szCs w:val="24"/>
        </w:rPr>
        <w:t>_______________</w:t>
      </w:r>
      <w:r w:rsidRPr="00815FE1">
        <w:rPr>
          <w:rFonts w:ascii="Times New Roman" w:hAnsi="Times New Roman" w:cs="Times New Roman"/>
          <w:sz w:val="24"/>
          <w:szCs w:val="24"/>
        </w:rPr>
        <w:t>) рублей.</w:t>
      </w:r>
      <w:r w:rsidRPr="00815FE1">
        <w:rPr>
          <w:rFonts w:ascii="Times New Roman" w:hAnsi="Times New Roman" w:cs="Times New Roman"/>
          <w:sz w:val="24"/>
          <w:szCs w:val="24"/>
        </w:rPr>
        <w:br/>
        <w:t xml:space="preserve">Общая сумма по договору составляет </w:t>
      </w:r>
      <w:r w:rsidR="004A44C4">
        <w:rPr>
          <w:rFonts w:ascii="Times New Roman" w:hAnsi="Times New Roman" w:cs="Times New Roman"/>
          <w:sz w:val="24"/>
          <w:szCs w:val="24"/>
        </w:rPr>
        <w:t>_______</w:t>
      </w:r>
      <w:r w:rsidR="004A44C4" w:rsidRPr="00815FE1">
        <w:rPr>
          <w:rFonts w:ascii="Times New Roman" w:hAnsi="Times New Roman" w:cs="Times New Roman"/>
          <w:sz w:val="24"/>
          <w:szCs w:val="24"/>
        </w:rPr>
        <w:t xml:space="preserve"> (</w:t>
      </w:r>
      <w:r w:rsidR="004A44C4">
        <w:rPr>
          <w:rFonts w:ascii="Times New Roman" w:hAnsi="Times New Roman" w:cs="Times New Roman"/>
          <w:sz w:val="24"/>
          <w:szCs w:val="24"/>
        </w:rPr>
        <w:t>_______________</w:t>
      </w:r>
      <w:r w:rsidR="004A44C4" w:rsidRPr="00815FE1">
        <w:rPr>
          <w:rFonts w:ascii="Times New Roman" w:hAnsi="Times New Roman" w:cs="Times New Roman"/>
          <w:sz w:val="24"/>
          <w:szCs w:val="24"/>
        </w:rPr>
        <w:t xml:space="preserve">) </w:t>
      </w:r>
      <w:r w:rsidR="00A24854" w:rsidRPr="00815FE1">
        <w:rPr>
          <w:rFonts w:ascii="Times New Roman" w:hAnsi="Times New Roman" w:cs="Times New Roman"/>
          <w:sz w:val="24"/>
          <w:szCs w:val="24"/>
        </w:rPr>
        <w:t>рублей</w:t>
      </w:r>
      <w:r w:rsidR="00AC4F44" w:rsidRPr="00815FE1">
        <w:rPr>
          <w:rFonts w:ascii="Times New Roman" w:hAnsi="Times New Roman" w:cs="Times New Roman"/>
          <w:sz w:val="24"/>
          <w:szCs w:val="24"/>
        </w:rPr>
        <w:t>.</w:t>
      </w:r>
      <w:r w:rsidR="00816010" w:rsidRPr="00815FE1">
        <w:rPr>
          <w:rFonts w:ascii="Times New Roman" w:hAnsi="Times New Roman" w:cs="Times New Roman"/>
          <w:sz w:val="24"/>
          <w:szCs w:val="24"/>
        </w:rPr>
        <w:br/>
        <w:t xml:space="preserve">Оплата  в размере </w:t>
      </w:r>
      <w:r w:rsidR="00AC4F44">
        <w:rPr>
          <w:rFonts w:ascii="Times New Roman" w:hAnsi="Times New Roman" w:cs="Times New Roman"/>
          <w:sz w:val="24"/>
          <w:szCs w:val="24"/>
        </w:rPr>
        <w:t>10</w:t>
      </w:r>
      <w:r w:rsidR="00053BB6">
        <w:rPr>
          <w:rFonts w:ascii="Times New Roman" w:hAnsi="Times New Roman" w:cs="Times New Roman"/>
          <w:sz w:val="24"/>
          <w:szCs w:val="24"/>
        </w:rPr>
        <w:t>0</w:t>
      </w:r>
      <w:r w:rsidR="00816010" w:rsidRPr="00815FE1">
        <w:rPr>
          <w:rFonts w:ascii="Times New Roman" w:hAnsi="Times New Roman" w:cs="Times New Roman"/>
          <w:sz w:val="24"/>
          <w:szCs w:val="24"/>
        </w:rPr>
        <w:t>%</w:t>
      </w:r>
      <w:r w:rsidR="00053BB6">
        <w:rPr>
          <w:rFonts w:ascii="Times New Roman" w:hAnsi="Times New Roman" w:cs="Times New Roman"/>
          <w:sz w:val="24"/>
          <w:szCs w:val="24"/>
        </w:rPr>
        <w:t xml:space="preserve"> от суммы договора </w:t>
      </w:r>
      <w:r w:rsidR="00816010" w:rsidRPr="00815FE1">
        <w:rPr>
          <w:rFonts w:ascii="Times New Roman" w:hAnsi="Times New Roman" w:cs="Times New Roman"/>
          <w:sz w:val="24"/>
          <w:szCs w:val="24"/>
        </w:rPr>
        <w:t xml:space="preserve"> вносится Заказчиком на расчетный счет Исполнителя в срок до </w:t>
      </w:r>
      <w:r w:rsidR="004A44C4">
        <w:rPr>
          <w:rFonts w:ascii="Times New Roman" w:hAnsi="Times New Roman" w:cs="Times New Roman"/>
          <w:sz w:val="24"/>
          <w:szCs w:val="24"/>
        </w:rPr>
        <w:t>________________</w:t>
      </w:r>
      <w:r w:rsidR="0057520D">
        <w:rPr>
          <w:rFonts w:ascii="Times New Roman" w:hAnsi="Times New Roman" w:cs="Times New Roman"/>
          <w:sz w:val="24"/>
          <w:szCs w:val="24"/>
        </w:rPr>
        <w:t xml:space="preserve"> г</w:t>
      </w:r>
      <w:r w:rsidR="008C1E68" w:rsidRPr="00815FE1">
        <w:rPr>
          <w:rFonts w:ascii="Times New Roman" w:hAnsi="Times New Roman" w:cs="Times New Roman"/>
          <w:sz w:val="24"/>
          <w:szCs w:val="24"/>
        </w:rPr>
        <w:t>.</w:t>
      </w:r>
    </w:p>
    <w:p w14:paraId="24BC3CEA" w14:textId="77777777" w:rsidR="00BD614D" w:rsidRPr="00815FE1" w:rsidRDefault="00816010" w:rsidP="00816010">
      <w:pPr>
        <w:pStyle w:val="a3"/>
        <w:numPr>
          <w:ilvl w:val="1"/>
          <w:numId w:val="1"/>
        </w:numPr>
        <w:spacing w:after="0"/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 xml:space="preserve">В случае несвоевременной </w:t>
      </w:r>
      <w:proofErr w:type="gramStart"/>
      <w:r w:rsidRPr="00815FE1"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BD614D" w:rsidRPr="00815FE1">
        <w:rPr>
          <w:rFonts w:ascii="Times New Roman" w:hAnsi="Times New Roman" w:cs="Times New Roman"/>
          <w:sz w:val="24"/>
          <w:szCs w:val="24"/>
        </w:rPr>
        <w:t xml:space="preserve"> </w:t>
      </w:r>
      <w:r w:rsidRPr="00815FE1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Pr="00815FE1">
        <w:rPr>
          <w:rFonts w:ascii="Times New Roman" w:hAnsi="Times New Roman" w:cs="Times New Roman"/>
          <w:sz w:val="24"/>
          <w:szCs w:val="24"/>
        </w:rPr>
        <w:t xml:space="preserve"> Исполнитель вправе применить к Заказчику </w:t>
      </w:r>
      <w:r w:rsidR="00674B39" w:rsidRPr="00815FE1">
        <w:rPr>
          <w:rFonts w:ascii="Times New Roman" w:hAnsi="Times New Roman" w:cs="Times New Roman"/>
          <w:sz w:val="24"/>
          <w:szCs w:val="24"/>
        </w:rPr>
        <w:t>штрафные</w:t>
      </w:r>
      <w:r w:rsidRPr="00815FE1">
        <w:rPr>
          <w:rFonts w:ascii="Times New Roman" w:hAnsi="Times New Roman" w:cs="Times New Roman"/>
          <w:sz w:val="24"/>
          <w:szCs w:val="24"/>
        </w:rPr>
        <w:t xml:space="preserve"> санкции в виде пени за каждый просроченный день в размере</w:t>
      </w:r>
      <w:r w:rsidR="004573D5">
        <w:rPr>
          <w:rFonts w:ascii="Times New Roman" w:hAnsi="Times New Roman" w:cs="Times New Roman"/>
          <w:sz w:val="24"/>
          <w:szCs w:val="24"/>
        </w:rPr>
        <w:t xml:space="preserve"> </w:t>
      </w:r>
      <w:r w:rsidRPr="00815FE1">
        <w:rPr>
          <w:rFonts w:ascii="Times New Roman" w:hAnsi="Times New Roman" w:cs="Times New Roman"/>
          <w:sz w:val="24"/>
          <w:szCs w:val="24"/>
        </w:rPr>
        <w:t>0,1% от общей суммы установленных, но не выплаченных вовремя платежей.</w:t>
      </w:r>
    </w:p>
    <w:p w14:paraId="6479A7DC" w14:textId="77777777" w:rsidR="00816010" w:rsidRPr="00815FE1" w:rsidRDefault="00816010" w:rsidP="00816010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По окончании оказания услуг стороны подписывают Акт сдачи-приемки услуг по Договору. </w:t>
      </w:r>
    </w:p>
    <w:p w14:paraId="2A298E5F" w14:textId="77777777" w:rsidR="00816010" w:rsidRPr="00815FE1" w:rsidRDefault="005B3019" w:rsidP="0081601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14:paraId="1747981F" w14:textId="77777777" w:rsidR="00816010" w:rsidRPr="00815FE1" w:rsidRDefault="00330BAE" w:rsidP="008C1E6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b/>
          <w:sz w:val="24"/>
          <w:szCs w:val="24"/>
          <w:lang w:eastAsia="ru-RU"/>
        </w:rPr>
        <w:t>ОСОБЫЕ УСЛОВИЯ</w:t>
      </w:r>
    </w:p>
    <w:p w14:paraId="30A3AD49" w14:textId="77777777" w:rsidR="00330BAE" w:rsidRPr="00815FE1" w:rsidRDefault="00330BAE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вступает в силу в момент его подписания</w:t>
      </w:r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 и действует до полного исполнения Сторонами обязательств.</w:t>
      </w:r>
    </w:p>
    <w:p w14:paraId="123BA310" w14:textId="77777777" w:rsidR="00330BAE" w:rsidRPr="00815FE1" w:rsidRDefault="00330BAE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Односторонний отказ от договора Заказчиком влечет удержание из суммы, оплаченной Заказчиком, суммы фактически понесенных расходов Исполнителем. </w:t>
      </w:r>
    </w:p>
    <w:p w14:paraId="14EB529D" w14:textId="77777777" w:rsidR="00330BAE" w:rsidRPr="00815FE1" w:rsidRDefault="00330BAE" w:rsidP="00330BAE">
      <w:pPr>
        <w:pStyle w:val="a3"/>
        <w:numPr>
          <w:ilvl w:val="1"/>
          <w:numId w:val="1"/>
        </w:numPr>
        <w:spacing w:after="360"/>
        <w:ind w:left="0" w:hanging="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невозможности исполнения договора при форс-мажорных обстоятельствах – стихийных катаклизмах, революциях, массовых беспорядках или изменении действующего законодательства вся сумма, внесенная Заказчиком, не возвращается.</w:t>
      </w:r>
    </w:p>
    <w:p w14:paraId="22CD148C" w14:textId="77777777" w:rsidR="00330BAE" w:rsidRPr="00815FE1" w:rsidRDefault="00330BAE" w:rsidP="008C1E6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309A0B96" w14:textId="77777777" w:rsidR="00330BAE" w:rsidRPr="00815FE1" w:rsidRDefault="00330BAE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Под периодом предоставления </w:t>
      </w:r>
      <w:proofErr w:type="gramStart"/>
      <w:r w:rsidRPr="00815FE1">
        <w:rPr>
          <w:rFonts w:ascii="Times New Roman" w:hAnsi="Times New Roman" w:cs="Times New Roman"/>
          <w:sz w:val="24"/>
          <w:szCs w:val="24"/>
          <w:lang w:eastAsia="ru-RU"/>
        </w:rPr>
        <w:t>образовательной  услуги</w:t>
      </w:r>
      <w:proofErr w:type="gramEnd"/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53C34" w:rsidRPr="00815FE1">
        <w:rPr>
          <w:rFonts w:ascii="Times New Roman" w:hAnsi="Times New Roman" w:cs="Times New Roman"/>
          <w:sz w:val="24"/>
          <w:szCs w:val="24"/>
          <w:lang w:eastAsia="ru-RU"/>
        </w:rPr>
        <w:t>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20BB5355" w14:textId="77777777" w:rsidR="00D53C34" w:rsidRPr="00815FE1" w:rsidRDefault="00D53C34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договор составлен в </w:t>
      </w:r>
      <w:r w:rsidR="00647B1C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4D78B58D" w14:textId="77777777" w:rsidR="00D53C34" w:rsidRPr="00815FE1" w:rsidRDefault="00D53C34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sz w:val="24"/>
          <w:szCs w:val="24"/>
          <w:lang w:eastAsia="ru-RU"/>
        </w:rPr>
        <w:t>Изменения Договора оформляются дополнительными соглашениями к Договору</w:t>
      </w:r>
    </w:p>
    <w:p w14:paraId="2AD9BB9D" w14:textId="77777777" w:rsidR="00D53C34" w:rsidRPr="00A3759C" w:rsidRDefault="00D53C34" w:rsidP="00A3759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b/>
          <w:sz w:val="24"/>
          <w:szCs w:val="24"/>
          <w:lang w:eastAsia="ru-RU"/>
        </w:rPr>
        <w:t>АДРЕСА И РЕКВИЗИТЫ СТОРОН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844"/>
        <w:gridCol w:w="527"/>
        <w:gridCol w:w="216"/>
        <w:gridCol w:w="211"/>
        <w:gridCol w:w="205"/>
        <w:gridCol w:w="205"/>
        <w:gridCol w:w="202"/>
        <w:gridCol w:w="198"/>
        <w:gridCol w:w="1017"/>
        <w:gridCol w:w="178"/>
        <w:gridCol w:w="177"/>
        <w:gridCol w:w="174"/>
        <w:gridCol w:w="172"/>
        <w:gridCol w:w="171"/>
        <w:gridCol w:w="169"/>
        <w:gridCol w:w="138"/>
        <w:gridCol w:w="138"/>
        <w:gridCol w:w="138"/>
        <w:gridCol w:w="138"/>
        <w:gridCol w:w="138"/>
        <w:gridCol w:w="138"/>
        <w:gridCol w:w="137"/>
        <w:gridCol w:w="137"/>
        <w:gridCol w:w="690"/>
        <w:gridCol w:w="306"/>
        <w:gridCol w:w="270"/>
        <w:gridCol w:w="258"/>
        <w:gridCol w:w="238"/>
        <w:gridCol w:w="235"/>
        <w:gridCol w:w="222"/>
        <w:gridCol w:w="213"/>
        <w:gridCol w:w="212"/>
        <w:gridCol w:w="198"/>
        <w:gridCol w:w="188"/>
        <w:gridCol w:w="181"/>
        <w:gridCol w:w="266"/>
        <w:gridCol w:w="241"/>
        <w:gridCol w:w="222"/>
        <w:gridCol w:w="209"/>
        <w:gridCol w:w="46"/>
        <w:gridCol w:w="9"/>
        <w:gridCol w:w="9"/>
        <w:gridCol w:w="9"/>
        <w:gridCol w:w="9"/>
        <w:gridCol w:w="148"/>
      </w:tblGrid>
      <w:tr w:rsidR="00A24854" w:rsidRPr="00815FE1" w14:paraId="16AABE23" w14:textId="77777777" w:rsidTr="00890819">
        <w:trPr>
          <w:gridAfter w:val="1"/>
          <w:wAfter w:w="148" w:type="dxa"/>
          <w:trHeight w:val="255"/>
        </w:trPr>
        <w:tc>
          <w:tcPr>
            <w:tcW w:w="3683" w:type="dxa"/>
            <w:gridSpan w:val="10"/>
            <w:shd w:val="clear" w:color="FFFFFF" w:fill="auto"/>
            <w:vAlign w:val="bottom"/>
          </w:tcPr>
          <w:p w14:paraId="17244522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FE1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</w:tc>
        <w:tc>
          <w:tcPr>
            <w:tcW w:w="178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657CE0F2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02CE9B94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4B333350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064466E6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092C4014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01A2ED6D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27B1DE0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8360BD2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C703661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7E2FED5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A56F1D2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487C0DC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36FE7AE9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5BBDFEF4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3"/>
            <w:shd w:val="clear" w:color="FFFFFF" w:fill="auto"/>
            <w:vAlign w:val="bottom"/>
          </w:tcPr>
          <w:p w14:paraId="22EACD54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</w:tc>
        <w:tc>
          <w:tcPr>
            <w:tcW w:w="258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24D3DE91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6F0E2C5A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0DC86412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5BB3C541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gridSpan w:val="7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1AA329BB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0084999E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dxa"/>
            <w:shd w:val="clear" w:color="FFFFFF" w:fill="auto"/>
            <w:vAlign w:val="bottom"/>
          </w:tcPr>
          <w:p w14:paraId="7A05FC17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52A4F950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DFD5A4A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B7D95C3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BE71B41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2C0D560B" w14:textId="77777777" w:rsidR="00A24854" w:rsidRPr="00815FE1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7185B302" w14:textId="77777777" w:rsidTr="00890819">
        <w:trPr>
          <w:gridAfter w:val="1"/>
          <w:wAfter w:w="148" w:type="dxa"/>
          <w:trHeight w:val="495"/>
        </w:trPr>
        <w:tc>
          <w:tcPr>
            <w:tcW w:w="58" w:type="dxa"/>
            <w:shd w:val="clear" w:color="FFFFFF" w:fill="auto"/>
            <w:vAlign w:val="bottom"/>
          </w:tcPr>
          <w:p w14:paraId="2F4D0BE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15"/>
            <w:shd w:val="clear" w:color="FFFFFF" w:fill="auto"/>
            <w:vAlign w:val="bottom"/>
          </w:tcPr>
          <w:p w14:paraId="39CE3F76" w14:textId="77777777" w:rsidR="00A2485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8CE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Научный центр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Вознесенский</w:t>
            </w:r>
            <w:r w:rsidRPr="00A918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8656197" w14:textId="77777777" w:rsidR="00A2485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DC1E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BE3E7C0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13E72C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43C57DA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A724F35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E554811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8BAADA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7CA40A8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3C358FE0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16"/>
            <w:shd w:val="clear" w:color="FFFFFF" w:fill="auto"/>
            <w:vAlign w:val="bottom"/>
          </w:tcPr>
          <w:p w14:paraId="6DDD5751" w14:textId="77777777" w:rsidR="00A24854" w:rsidRPr="00252074" w:rsidRDefault="00A24854" w:rsidP="00890819">
            <w:pPr>
              <w:pStyle w:val="Style3"/>
              <w:widowControl/>
            </w:pPr>
            <w:r>
              <w:t xml:space="preserve"> </w:t>
            </w:r>
          </w:p>
          <w:p w14:paraId="5F6BC18C" w14:textId="77777777" w:rsidR="00A24854" w:rsidRPr="00252074" w:rsidRDefault="00A24854" w:rsidP="00890819">
            <w:pPr>
              <w:pStyle w:val="Style3"/>
              <w:widowControl/>
            </w:pPr>
          </w:p>
          <w:p w14:paraId="43ED1344" w14:textId="77777777" w:rsidR="00A24854" w:rsidRPr="00252074" w:rsidRDefault="00A24854" w:rsidP="00890819">
            <w:pPr>
              <w:pStyle w:val="Style3"/>
              <w:widowControl/>
            </w:pPr>
          </w:p>
          <w:p w14:paraId="7908F7C2" w14:textId="77777777" w:rsidR="00A24854" w:rsidRPr="00252074" w:rsidRDefault="00A24854" w:rsidP="00890819">
            <w:pPr>
              <w:pStyle w:val="Style3"/>
              <w:widowControl/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6815C86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26B7270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B606C0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D1CABB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FF3A81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05B2C941" w14:textId="77777777" w:rsidTr="00890819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3131366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8" w:type="dxa"/>
            <w:gridSpan w:val="23"/>
            <w:shd w:val="clear" w:color="FFFFFF" w:fill="auto"/>
            <w:vAlign w:val="bottom"/>
          </w:tcPr>
          <w:p w14:paraId="4801162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4231" w:type="dxa"/>
            <w:gridSpan w:val="21"/>
            <w:shd w:val="clear" w:color="FFFFFF" w:fill="auto"/>
            <w:vAlign w:val="bottom"/>
          </w:tcPr>
          <w:p w14:paraId="6CBC0FB0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Юридический адрес:</w:t>
            </w:r>
          </w:p>
        </w:tc>
      </w:tr>
      <w:tr w:rsidR="00A24854" w:rsidRPr="00C62690" w14:paraId="0D991582" w14:textId="77777777" w:rsidTr="00890819">
        <w:trPr>
          <w:gridAfter w:val="1"/>
          <w:wAfter w:w="148" w:type="dxa"/>
          <w:trHeight w:val="495"/>
        </w:trPr>
        <w:tc>
          <w:tcPr>
            <w:tcW w:w="58" w:type="dxa"/>
            <w:shd w:val="clear" w:color="FFFFFF" w:fill="auto"/>
            <w:vAlign w:val="bottom"/>
          </w:tcPr>
          <w:p w14:paraId="36DF6EE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15"/>
            <w:shd w:val="clear" w:color="FFFFFF" w:fill="auto"/>
            <w:vAlign w:val="bottom"/>
          </w:tcPr>
          <w:p w14:paraId="34AE2E7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153002, Ивановская обл., г. Иваново, Октябрьская </w:t>
            </w:r>
            <w:proofErr w:type="spellStart"/>
            <w:r w:rsidRPr="00C6269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C62690">
              <w:rPr>
                <w:rFonts w:ascii="Times New Roman" w:hAnsi="Times New Roman" w:cs="Times New Roman"/>
                <w:sz w:val="24"/>
                <w:szCs w:val="24"/>
              </w:rPr>
              <w:t>, дом № 3/70, пом. 1008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19388A6E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9236E9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4F56350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93E1548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DC331A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4551DA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3060444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7828F84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49" w:type="dxa"/>
            <w:gridSpan w:val="16"/>
            <w:shd w:val="clear" w:color="FFFFFF" w:fill="auto"/>
            <w:vAlign w:val="bottom"/>
          </w:tcPr>
          <w:p w14:paraId="56C92EAE" w14:textId="77777777" w:rsidR="00A24854" w:rsidRPr="00252074" w:rsidRDefault="00A24854" w:rsidP="00890819">
            <w:pPr>
              <w:pStyle w:val="Standard"/>
              <w:jc w:val="both"/>
              <w:rPr>
                <w:rFonts w:cs="Times New Roman"/>
                <w:lang w:val="ru-RU"/>
              </w:rPr>
            </w:pPr>
            <w:r w:rsidRPr="00252074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 </w:t>
            </w:r>
          </w:p>
          <w:p w14:paraId="7F10AB4A" w14:textId="77777777" w:rsidR="00A24854" w:rsidRPr="00252074" w:rsidRDefault="00A24854" w:rsidP="008908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" w:type="dxa"/>
            <w:shd w:val="clear" w:color="FFFFFF" w:fill="auto"/>
            <w:vAlign w:val="bottom"/>
          </w:tcPr>
          <w:p w14:paraId="3D882D2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2C39AB0E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B64092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07C031E8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34733B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75F9A466" w14:textId="77777777" w:rsidTr="00890819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44DADE1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15"/>
            <w:shd w:val="clear" w:color="FFFFFF" w:fill="auto"/>
            <w:vAlign w:val="bottom"/>
          </w:tcPr>
          <w:p w14:paraId="1B86E53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Pr="00E940AE">
              <w:rPr>
                <w:rFonts w:ascii="Times New Roman" w:hAnsi="Times New Roman"/>
                <w:sz w:val="24"/>
                <w:szCs w:val="24"/>
              </w:rPr>
              <w:t>3702208206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2114F03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B50110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9AAD380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9809CAE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607AE7A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FBD747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222A7DA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532464BC" w14:textId="77777777" w:rsidR="00A24854" w:rsidRPr="00904F75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16"/>
            <w:shd w:val="clear" w:color="FFFFFF" w:fill="auto"/>
            <w:vAlign w:val="bottom"/>
          </w:tcPr>
          <w:p w14:paraId="3639690C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ИНН: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" w:type="dxa"/>
            <w:shd w:val="clear" w:color="FFFFFF" w:fill="auto"/>
            <w:vAlign w:val="bottom"/>
          </w:tcPr>
          <w:p w14:paraId="537FC8A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8417998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2E2AEA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D5264B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CEE1DC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7A05A884" w14:textId="77777777" w:rsidTr="00890819">
        <w:trPr>
          <w:gridAfter w:val="1"/>
          <w:wAfter w:w="148" w:type="dxa"/>
          <w:trHeight w:val="255"/>
        </w:trPr>
        <w:tc>
          <w:tcPr>
            <w:tcW w:w="4724" w:type="dxa"/>
            <w:gridSpan w:val="16"/>
            <w:shd w:val="clear" w:color="FFFFFF" w:fill="auto"/>
            <w:vAlign w:val="bottom"/>
          </w:tcPr>
          <w:p w14:paraId="0524CAFA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 КПП: 370201001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6F8B9E4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A43F23E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BB1167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3B7497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98B293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AB9C10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3330234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58C56767" w14:textId="77777777" w:rsidR="00A24854" w:rsidRPr="00904F75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16"/>
            <w:shd w:val="clear" w:color="FFFFFF" w:fill="auto"/>
            <w:vAlign w:val="bottom"/>
          </w:tcPr>
          <w:p w14:paraId="281CBEC0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КПП: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" w:type="dxa"/>
            <w:shd w:val="clear" w:color="FFFFFF" w:fill="auto"/>
            <w:vAlign w:val="bottom"/>
          </w:tcPr>
          <w:p w14:paraId="71CE878A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B32B76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03B22D5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582AE1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15E4EE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68F5A4FF" w14:textId="77777777" w:rsidTr="00890819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461EBD6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15"/>
            <w:shd w:val="clear" w:color="FFFFFF" w:fill="auto"/>
            <w:vAlign w:val="bottom"/>
          </w:tcPr>
          <w:p w14:paraId="2455C09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>Расчетный счет: 40702810317000007675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08CAFB7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E1EA39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876554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EB38AF1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8E63830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3064DD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43E5517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4F729DE4" w14:textId="77777777" w:rsidR="00A24854" w:rsidRPr="00904F75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16"/>
            <w:shd w:val="clear" w:color="FFFFFF" w:fill="auto"/>
            <w:vAlign w:val="bottom"/>
          </w:tcPr>
          <w:p w14:paraId="7B2009FE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счет:  </w:t>
            </w:r>
          </w:p>
          <w:p w14:paraId="172C5122" w14:textId="77777777" w:rsidR="00A24854" w:rsidRPr="00252074" w:rsidRDefault="00A24854" w:rsidP="00890819">
            <w:pPr>
              <w:pStyle w:val="32"/>
              <w:widowControl w:val="0"/>
              <w:ind w:firstLine="0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</w:t>
            </w:r>
          </w:p>
        </w:tc>
        <w:tc>
          <w:tcPr>
            <w:tcW w:w="46" w:type="dxa"/>
            <w:shd w:val="clear" w:color="FFFFFF" w:fill="auto"/>
            <w:vAlign w:val="bottom"/>
          </w:tcPr>
          <w:p w14:paraId="1A31429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ED39DD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475C751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4105B22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2913D9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6E1BD1C6" w14:textId="77777777" w:rsidTr="00890819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32C7B93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15"/>
            <w:shd w:val="clear" w:color="FFFFFF" w:fill="auto"/>
            <w:vAlign w:val="bottom"/>
          </w:tcPr>
          <w:p w14:paraId="3319EA2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Кор. счет: </w:t>
            </w:r>
            <w:r w:rsidRPr="00E940AE">
              <w:rPr>
                <w:rFonts w:ascii="Times New Roman" w:hAnsi="Times New Roman"/>
                <w:sz w:val="24"/>
                <w:szCs w:val="24"/>
              </w:rPr>
              <w:t>40702810317000013180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04395661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6B38A2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0C7B58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88B370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FCB22F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F086D1E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214ECB2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66D453EF" w14:textId="77777777" w:rsidR="00A24854" w:rsidRPr="00904F75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16"/>
            <w:shd w:val="clear" w:color="FFFFFF" w:fill="auto"/>
            <w:vAlign w:val="bottom"/>
          </w:tcPr>
          <w:p w14:paraId="7AA4DD93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Лиц. </w:t>
            </w:r>
            <w:proofErr w:type="gramStart"/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счет:   </w:t>
            </w:r>
            <w:proofErr w:type="gramEnd"/>
          </w:p>
        </w:tc>
        <w:tc>
          <w:tcPr>
            <w:tcW w:w="46" w:type="dxa"/>
            <w:shd w:val="clear" w:color="FFFFFF" w:fill="auto"/>
            <w:vAlign w:val="bottom"/>
          </w:tcPr>
          <w:p w14:paraId="21D543DE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0D99720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2B8D408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7AB0E0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846C5B8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5596F662" w14:textId="77777777" w:rsidTr="00890819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3C4B8008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15"/>
            <w:shd w:val="clear" w:color="FFFFFF" w:fill="auto"/>
          </w:tcPr>
          <w:p w14:paraId="377B8A5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>Банк: Ивановское отделение №8639 ПАО Сбербанк г. Иваново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1977513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172D55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D6F2CD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D1823D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22328E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9E4D1D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0A52766E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18960738" w14:textId="77777777" w:rsidR="00A24854" w:rsidRPr="00904F75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16"/>
            <w:shd w:val="clear" w:color="FFFFFF" w:fill="auto"/>
          </w:tcPr>
          <w:p w14:paraId="4E9FBE18" w14:textId="77777777" w:rsidR="00A24854" w:rsidRPr="00252074" w:rsidRDefault="00A24854" w:rsidP="008908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4C74E2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4D2CFDF5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217838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B1CF475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0DB0B5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E4FC71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14C52C3B" w14:textId="77777777" w:rsidTr="00890819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1B76ECD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15"/>
            <w:shd w:val="clear" w:color="FFFFFF" w:fill="auto"/>
            <w:vAlign w:val="bottom"/>
          </w:tcPr>
          <w:p w14:paraId="3C68A26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>БИК: 042406608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152B79BA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FE99768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F624B8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8F805E1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E067D8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A0B6AF5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6312FF9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6AE3FB60" w14:textId="77777777" w:rsidR="00A24854" w:rsidRPr="00904F75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16"/>
            <w:shd w:val="clear" w:color="FFFFFF" w:fill="auto"/>
            <w:vAlign w:val="bottom"/>
          </w:tcPr>
          <w:p w14:paraId="472F8291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БИК: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" w:type="dxa"/>
            <w:shd w:val="clear" w:color="FFFFFF" w:fill="auto"/>
            <w:vAlign w:val="bottom"/>
          </w:tcPr>
          <w:p w14:paraId="04B0D5B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0F03633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001DC05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26277A5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0694C7E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7A363207" w14:textId="77777777" w:rsidTr="00890819">
        <w:trPr>
          <w:trHeight w:val="225"/>
        </w:trPr>
        <w:tc>
          <w:tcPr>
            <w:tcW w:w="58" w:type="dxa"/>
            <w:shd w:val="clear" w:color="FFFFFF" w:fill="auto"/>
            <w:vAlign w:val="bottom"/>
          </w:tcPr>
          <w:p w14:paraId="6B3E81F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7" w:type="dxa"/>
            <w:gridSpan w:val="45"/>
            <w:shd w:val="clear" w:color="FFFFFF" w:fill="auto"/>
            <w:vAlign w:val="bottom"/>
          </w:tcPr>
          <w:p w14:paraId="580CB2DA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854" w:rsidRPr="00C62690" w14:paraId="56A41E19" w14:textId="77777777" w:rsidTr="00890819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0C2A38C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shd w:val="clear" w:color="FFFFFF" w:fill="auto"/>
            <w:vAlign w:val="bottom"/>
          </w:tcPr>
          <w:p w14:paraId="4AD0ABB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3571" w:type="dxa"/>
            <w:gridSpan w:val="15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25876A1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56CBCE96" w14:textId="77777777" w:rsidR="00A24854" w:rsidRPr="00C62690" w:rsidRDefault="00A24854" w:rsidP="00890819">
            <w:pPr>
              <w:spacing w:after="0" w:line="240" w:lineRule="auto"/>
              <w:ind w:left="-3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3C130F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581A50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9A55AE1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379C594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041AF0F0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3"/>
            <w:shd w:val="clear" w:color="FFFFFF" w:fill="auto"/>
            <w:vAlign w:val="bottom"/>
          </w:tcPr>
          <w:p w14:paraId="1899D45F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25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075084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4CBFF8A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116FFE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A638E7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85E4840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40675D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6E4D5C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3EB525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5C1F1C1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C64240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8C7BD4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1B4E2E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3715B6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0ECD8EEA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EF0557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50B816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056F6DA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ECDC24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5D3" w:rsidRPr="00C62690" w14:paraId="0A532527" w14:textId="77777777" w:rsidTr="00890819">
        <w:trPr>
          <w:gridAfter w:val="1"/>
          <w:wAfter w:w="148" w:type="dxa"/>
          <w:trHeight w:val="225"/>
        </w:trPr>
        <w:tc>
          <w:tcPr>
            <w:tcW w:w="58" w:type="dxa"/>
            <w:shd w:val="clear" w:color="FFFFFF" w:fill="auto"/>
            <w:vAlign w:val="bottom"/>
          </w:tcPr>
          <w:p w14:paraId="71239745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shd w:val="clear" w:color="FFFFFF" w:fill="auto"/>
            <w:vAlign w:val="bottom"/>
          </w:tcPr>
          <w:p w14:paraId="7D6F2B5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27" w:type="dxa"/>
            <w:shd w:val="clear" w:color="FFFFFF" w:fill="auto"/>
            <w:vAlign w:val="bottom"/>
          </w:tcPr>
          <w:p w14:paraId="2CDFDEB6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dxa"/>
            <w:shd w:val="clear" w:color="FFFFFF" w:fill="auto"/>
            <w:vAlign w:val="bottom"/>
          </w:tcPr>
          <w:p w14:paraId="236FC80E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dxa"/>
            <w:shd w:val="clear" w:color="FFFFFF" w:fill="auto"/>
            <w:vAlign w:val="bottom"/>
          </w:tcPr>
          <w:p w14:paraId="125A960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" w:type="dxa"/>
            <w:shd w:val="clear" w:color="FFFFFF" w:fill="auto"/>
            <w:vAlign w:val="bottom"/>
          </w:tcPr>
          <w:p w14:paraId="383B702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" w:type="dxa"/>
            <w:shd w:val="clear" w:color="FFFFFF" w:fill="auto"/>
            <w:vAlign w:val="bottom"/>
          </w:tcPr>
          <w:p w14:paraId="5B4B4710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dxa"/>
            <w:shd w:val="clear" w:color="FFFFFF" w:fill="auto"/>
            <w:vAlign w:val="bottom"/>
          </w:tcPr>
          <w:p w14:paraId="71F20D0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shd w:val="clear" w:color="FFFFFF" w:fill="auto"/>
            <w:vAlign w:val="bottom"/>
          </w:tcPr>
          <w:p w14:paraId="6DEB763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shd w:val="clear" w:color="FFFFFF" w:fill="auto"/>
            <w:vAlign w:val="bottom"/>
          </w:tcPr>
          <w:p w14:paraId="7D2271A5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dxa"/>
            <w:shd w:val="clear" w:color="FFFFFF" w:fill="auto"/>
            <w:vAlign w:val="bottom"/>
          </w:tcPr>
          <w:p w14:paraId="2D6EAF2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dxa"/>
            <w:shd w:val="clear" w:color="FFFFFF" w:fill="auto"/>
            <w:vAlign w:val="bottom"/>
          </w:tcPr>
          <w:p w14:paraId="0A42D19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dxa"/>
            <w:shd w:val="clear" w:color="FFFFFF" w:fill="auto"/>
            <w:vAlign w:val="bottom"/>
          </w:tcPr>
          <w:p w14:paraId="406EBCC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dxa"/>
            <w:shd w:val="clear" w:color="FFFFFF" w:fill="auto"/>
            <w:vAlign w:val="bottom"/>
          </w:tcPr>
          <w:p w14:paraId="734D305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14:paraId="7343E10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" w:type="dxa"/>
            <w:shd w:val="clear" w:color="FFFFFF" w:fill="auto"/>
            <w:vAlign w:val="bottom"/>
          </w:tcPr>
          <w:p w14:paraId="0E1CB39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E219C6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A7A671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4D1125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3B9E75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DED4DD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3CF613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75D1FC82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13D0EC9C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FFFFFF" w:fill="auto"/>
            <w:vAlign w:val="bottom"/>
          </w:tcPr>
          <w:p w14:paraId="5111C701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06" w:type="dxa"/>
            <w:shd w:val="clear" w:color="FFFFFF" w:fill="auto"/>
            <w:vAlign w:val="bottom"/>
          </w:tcPr>
          <w:p w14:paraId="320C6341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FFFFFF" w:fill="auto"/>
            <w:vAlign w:val="bottom"/>
          </w:tcPr>
          <w:p w14:paraId="2048920D" w14:textId="77777777" w:rsidR="00A24854" w:rsidRPr="00252074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dxa"/>
            <w:shd w:val="clear" w:color="FFFFFF" w:fill="auto"/>
            <w:vAlign w:val="bottom"/>
          </w:tcPr>
          <w:p w14:paraId="1B17C39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  <w:shd w:val="clear" w:color="FFFFFF" w:fill="auto"/>
            <w:vAlign w:val="bottom"/>
          </w:tcPr>
          <w:p w14:paraId="79B7E4B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dxa"/>
            <w:shd w:val="clear" w:color="FFFFFF" w:fill="auto"/>
            <w:vAlign w:val="bottom"/>
          </w:tcPr>
          <w:p w14:paraId="1ECDAD9A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5389A91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dxa"/>
            <w:shd w:val="clear" w:color="FFFFFF" w:fill="auto"/>
            <w:vAlign w:val="bottom"/>
          </w:tcPr>
          <w:p w14:paraId="632991E7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dxa"/>
            <w:shd w:val="clear" w:color="FFFFFF" w:fill="auto"/>
            <w:vAlign w:val="bottom"/>
          </w:tcPr>
          <w:p w14:paraId="4CCF38F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shd w:val="clear" w:color="FFFFFF" w:fill="auto"/>
            <w:vAlign w:val="bottom"/>
          </w:tcPr>
          <w:p w14:paraId="44CA153B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dxa"/>
            <w:shd w:val="clear" w:color="FFFFFF" w:fill="auto"/>
            <w:vAlign w:val="bottom"/>
          </w:tcPr>
          <w:p w14:paraId="179D51AD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shd w:val="clear" w:color="FFFFFF" w:fill="auto"/>
            <w:vAlign w:val="bottom"/>
          </w:tcPr>
          <w:p w14:paraId="09531A2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" w:type="dxa"/>
            <w:shd w:val="clear" w:color="FFFFFF" w:fill="auto"/>
            <w:vAlign w:val="bottom"/>
          </w:tcPr>
          <w:p w14:paraId="541E84B5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  <w:shd w:val="clear" w:color="FFFFFF" w:fill="auto"/>
            <w:vAlign w:val="bottom"/>
          </w:tcPr>
          <w:p w14:paraId="31D60559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7A97E8E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dxa"/>
            <w:shd w:val="clear" w:color="FFFFFF" w:fill="auto"/>
            <w:vAlign w:val="bottom"/>
          </w:tcPr>
          <w:p w14:paraId="30CE708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7AC0EFFE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6C3DF81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36237FF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A0B0D33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5063604" w14:textId="77777777" w:rsidR="00A24854" w:rsidRPr="00C62690" w:rsidRDefault="00A24854" w:rsidP="0089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0A2CDD" w14:textId="77777777" w:rsidR="00816010" w:rsidRPr="00815FE1" w:rsidRDefault="00816010" w:rsidP="0081601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sectPr w:rsidR="00816010" w:rsidRPr="00815FE1" w:rsidSect="00081B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E4058"/>
    <w:multiLevelType w:val="multilevel"/>
    <w:tmpl w:val="A3DEF4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53432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14"/>
    <w:rsid w:val="000218CA"/>
    <w:rsid w:val="000438C8"/>
    <w:rsid w:val="00046BD6"/>
    <w:rsid w:val="00053BB6"/>
    <w:rsid w:val="00081B14"/>
    <w:rsid w:val="000A1E48"/>
    <w:rsid w:val="000A7FEF"/>
    <w:rsid w:val="000D6EB8"/>
    <w:rsid w:val="00102BAC"/>
    <w:rsid w:val="00115796"/>
    <w:rsid w:val="00144132"/>
    <w:rsid w:val="001565D3"/>
    <w:rsid w:val="00172D63"/>
    <w:rsid w:val="001B15CD"/>
    <w:rsid w:val="001D13D1"/>
    <w:rsid w:val="001D19B2"/>
    <w:rsid w:val="001E3E97"/>
    <w:rsid w:val="00204707"/>
    <w:rsid w:val="00207618"/>
    <w:rsid w:val="00223170"/>
    <w:rsid w:val="00225CB4"/>
    <w:rsid w:val="00230329"/>
    <w:rsid w:val="002331CB"/>
    <w:rsid w:val="0023572C"/>
    <w:rsid w:val="00291444"/>
    <w:rsid w:val="00293F41"/>
    <w:rsid w:val="002A7149"/>
    <w:rsid w:val="00300A36"/>
    <w:rsid w:val="003202A9"/>
    <w:rsid w:val="00330BAE"/>
    <w:rsid w:val="003566B9"/>
    <w:rsid w:val="00391503"/>
    <w:rsid w:val="00394185"/>
    <w:rsid w:val="003C06F5"/>
    <w:rsid w:val="003D24F3"/>
    <w:rsid w:val="004573D5"/>
    <w:rsid w:val="00475541"/>
    <w:rsid w:val="004A44C4"/>
    <w:rsid w:val="004D4675"/>
    <w:rsid w:val="00522BFF"/>
    <w:rsid w:val="00550C80"/>
    <w:rsid w:val="00557ECB"/>
    <w:rsid w:val="00574878"/>
    <w:rsid w:val="0057520D"/>
    <w:rsid w:val="005A3561"/>
    <w:rsid w:val="005B3019"/>
    <w:rsid w:val="005D634C"/>
    <w:rsid w:val="005E6D41"/>
    <w:rsid w:val="005F2248"/>
    <w:rsid w:val="005F4A31"/>
    <w:rsid w:val="00601A18"/>
    <w:rsid w:val="0064329B"/>
    <w:rsid w:val="006449F3"/>
    <w:rsid w:val="00647B1C"/>
    <w:rsid w:val="0065561D"/>
    <w:rsid w:val="00674B39"/>
    <w:rsid w:val="00690447"/>
    <w:rsid w:val="006E5F07"/>
    <w:rsid w:val="006F15F0"/>
    <w:rsid w:val="00714E95"/>
    <w:rsid w:val="0075209C"/>
    <w:rsid w:val="00755C20"/>
    <w:rsid w:val="00777123"/>
    <w:rsid w:val="007E40AD"/>
    <w:rsid w:val="007F005F"/>
    <w:rsid w:val="008073FD"/>
    <w:rsid w:val="00815FE1"/>
    <w:rsid w:val="00816010"/>
    <w:rsid w:val="00850A30"/>
    <w:rsid w:val="008C00AD"/>
    <w:rsid w:val="008C1E68"/>
    <w:rsid w:val="008C759F"/>
    <w:rsid w:val="008D2E0A"/>
    <w:rsid w:val="009217C2"/>
    <w:rsid w:val="0093637D"/>
    <w:rsid w:val="009364BB"/>
    <w:rsid w:val="009470D6"/>
    <w:rsid w:val="009A6E3C"/>
    <w:rsid w:val="009B187A"/>
    <w:rsid w:val="009E5830"/>
    <w:rsid w:val="00A24854"/>
    <w:rsid w:val="00A370C9"/>
    <w:rsid w:val="00A3759C"/>
    <w:rsid w:val="00A4033C"/>
    <w:rsid w:val="00A54F76"/>
    <w:rsid w:val="00A931DD"/>
    <w:rsid w:val="00AC4F44"/>
    <w:rsid w:val="00B547BD"/>
    <w:rsid w:val="00B5655A"/>
    <w:rsid w:val="00B66EAA"/>
    <w:rsid w:val="00B75C61"/>
    <w:rsid w:val="00BA6416"/>
    <w:rsid w:val="00BB4FDD"/>
    <w:rsid w:val="00BB54A8"/>
    <w:rsid w:val="00BD5642"/>
    <w:rsid w:val="00BD614D"/>
    <w:rsid w:val="00BE6728"/>
    <w:rsid w:val="00C24990"/>
    <w:rsid w:val="00C62690"/>
    <w:rsid w:val="00C94C57"/>
    <w:rsid w:val="00CA4B42"/>
    <w:rsid w:val="00CC3DF8"/>
    <w:rsid w:val="00D03433"/>
    <w:rsid w:val="00D10F88"/>
    <w:rsid w:val="00D53C34"/>
    <w:rsid w:val="00D64861"/>
    <w:rsid w:val="00D81DAE"/>
    <w:rsid w:val="00D903E8"/>
    <w:rsid w:val="00DA1A6D"/>
    <w:rsid w:val="00DA4D0F"/>
    <w:rsid w:val="00DB4018"/>
    <w:rsid w:val="00DB40A0"/>
    <w:rsid w:val="00DC1E3F"/>
    <w:rsid w:val="00DC1E7D"/>
    <w:rsid w:val="00DE4951"/>
    <w:rsid w:val="00E111FF"/>
    <w:rsid w:val="00E26855"/>
    <w:rsid w:val="00E32685"/>
    <w:rsid w:val="00EE698E"/>
    <w:rsid w:val="00EF6F85"/>
    <w:rsid w:val="00F44C3E"/>
    <w:rsid w:val="00F605F5"/>
    <w:rsid w:val="00F96FC1"/>
    <w:rsid w:val="00FB76AD"/>
    <w:rsid w:val="00FD73FF"/>
    <w:rsid w:val="00FE19D2"/>
    <w:rsid w:val="00FE4102"/>
    <w:rsid w:val="00FE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6FF7"/>
  <w15:docId w15:val="{24468809-0AEF-4320-AD9F-FAB88E52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990"/>
    <w:pPr>
      <w:ind w:left="720"/>
      <w:contextualSpacing/>
    </w:pPr>
  </w:style>
  <w:style w:type="paragraph" w:customStyle="1" w:styleId="Style3">
    <w:name w:val="Style3"/>
    <w:basedOn w:val="a"/>
    <w:rsid w:val="00A370C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A24854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tandard">
    <w:name w:val="Standard"/>
    <w:rsid w:val="00A2485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D87D34-34F8-4CA8-A7BF-9A82634A4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 Дарьин</cp:lastModifiedBy>
  <cp:revision>2</cp:revision>
  <cp:lastPrinted>2019-07-15T06:01:00Z</cp:lastPrinted>
  <dcterms:created xsi:type="dcterms:W3CDTF">2026-09-01T13:54:00Z</dcterms:created>
  <dcterms:modified xsi:type="dcterms:W3CDTF">2026-09-01T13:54:00Z</dcterms:modified>
</cp:coreProperties>
</file>